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6C4" w:rsidRDefault="00CB06C4" w:rsidP="004B2C29">
      <w:pPr>
        <w:spacing w:after="0" w:line="240" w:lineRule="auto"/>
        <w:jc w:val="both"/>
        <w:rPr>
          <w:rFonts w:ascii="Arial" w:hAnsi="Arial" w:cs="Arial"/>
          <w:b/>
          <w:sz w:val="26"/>
          <w:szCs w:val="26"/>
          <w:lang w:val="en-GB"/>
        </w:rPr>
      </w:pPr>
      <w:r w:rsidRPr="00E91D78">
        <w:rPr>
          <w:rFonts w:ascii="Arial" w:hAnsi="Arial" w:cs="Arial"/>
          <w:b/>
          <w:sz w:val="26"/>
          <w:szCs w:val="26"/>
          <w:lang w:val="en-GB"/>
        </w:rPr>
        <w:t xml:space="preserve">GP Term </w:t>
      </w:r>
      <w:r w:rsidR="00522272">
        <w:rPr>
          <w:rFonts w:ascii="Arial" w:hAnsi="Arial" w:cs="Arial"/>
          <w:b/>
          <w:sz w:val="26"/>
          <w:szCs w:val="26"/>
          <w:lang w:val="en-GB"/>
        </w:rPr>
        <w:t xml:space="preserve">3 2017 – Comprehension – Topic </w:t>
      </w:r>
      <w:r w:rsidR="0055255E">
        <w:rPr>
          <w:rFonts w:ascii="Arial" w:hAnsi="Arial" w:cs="Arial"/>
          <w:b/>
          <w:sz w:val="26"/>
          <w:szCs w:val="26"/>
          <w:lang w:val="en-GB"/>
        </w:rPr>
        <w:t>10</w:t>
      </w:r>
      <w:r w:rsidRPr="00E91D78">
        <w:rPr>
          <w:rFonts w:ascii="Arial" w:hAnsi="Arial" w:cs="Arial"/>
          <w:b/>
          <w:sz w:val="26"/>
          <w:szCs w:val="26"/>
          <w:lang w:val="en-GB"/>
        </w:rPr>
        <w:t xml:space="preserve">: </w:t>
      </w:r>
      <w:r w:rsidR="0055255E">
        <w:rPr>
          <w:rFonts w:ascii="Arial" w:hAnsi="Arial" w:cs="Arial"/>
          <w:b/>
          <w:sz w:val="26"/>
          <w:szCs w:val="26"/>
          <w:lang w:val="en-GB"/>
        </w:rPr>
        <w:t xml:space="preserve">International Issues – Similarities &amp; Differences </w:t>
      </w:r>
    </w:p>
    <w:p w:rsidR="00832462" w:rsidRDefault="00832462" w:rsidP="004B2C29">
      <w:pPr>
        <w:spacing w:after="0" w:line="240" w:lineRule="auto"/>
        <w:jc w:val="both"/>
        <w:rPr>
          <w:rFonts w:ascii="Arial" w:hAnsi="Arial" w:cs="Arial"/>
          <w:b/>
          <w:sz w:val="26"/>
          <w:szCs w:val="26"/>
          <w:lang w:val="en-GB"/>
        </w:rPr>
      </w:pPr>
    </w:p>
    <w:p w:rsidR="00832462" w:rsidRDefault="00832462" w:rsidP="004B2C29">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extent cx="5731510" cy="15405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540510"/>
                    </a:xfrm>
                    <a:prstGeom prst="rect">
                      <a:avLst/>
                    </a:prstGeom>
                    <a:noFill/>
                    <a:ln>
                      <a:noFill/>
                    </a:ln>
                  </pic:spPr>
                </pic:pic>
              </a:graphicData>
            </a:graphic>
          </wp:inline>
        </w:drawing>
      </w:r>
    </w:p>
    <w:p w:rsidR="00832462" w:rsidRDefault="00832462" w:rsidP="004B2C29">
      <w:pPr>
        <w:spacing w:after="0" w:line="240" w:lineRule="auto"/>
        <w:jc w:val="both"/>
        <w:rPr>
          <w:rFonts w:ascii="Arial" w:hAnsi="Arial" w:cs="Arial"/>
          <w:sz w:val="26"/>
          <w:szCs w:val="26"/>
          <w:lang w:val="en-GB"/>
        </w:rPr>
      </w:pPr>
    </w:p>
    <w:p w:rsidR="00832462" w:rsidRDefault="00832462" w:rsidP="004B2C29">
      <w:pPr>
        <w:spacing w:after="0" w:line="240" w:lineRule="auto"/>
        <w:jc w:val="both"/>
        <w:rPr>
          <w:rFonts w:ascii="Arial" w:hAnsi="Arial" w:cs="Arial"/>
          <w:sz w:val="26"/>
          <w:szCs w:val="26"/>
          <w:lang w:val="en-GB"/>
        </w:rPr>
      </w:pPr>
    </w:p>
    <w:p w:rsidR="00832462" w:rsidRDefault="00832462" w:rsidP="004B2C29">
      <w:pPr>
        <w:spacing w:after="0" w:line="240" w:lineRule="auto"/>
        <w:jc w:val="both"/>
        <w:rPr>
          <w:rFonts w:ascii="Arial" w:hAnsi="Arial" w:cs="Arial"/>
          <w:sz w:val="26"/>
          <w:szCs w:val="26"/>
          <w:lang w:val="en-GB"/>
        </w:rPr>
      </w:pPr>
    </w:p>
    <w:p w:rsidR="00832462" w:rsidRPr="00832462" w:rsidRDefault="00832462" w:rsidP="004B2C29">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extent cx="5727700" cy="20320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2032000"/>
                    </a:xfrm>
                    <a:prstGeom prst="rect">
                      <a:avLst/>
                    </a:prstGeom>
                    <a:noFill/>
                    <a:ln>
                      <a:noFill/>
                    </a:ln>
                  </pic:spPr>
                </pic:pic>
              </a:graphicData>
            </a:graphic>
          </wp:inline>
        </w:drawing>
      </w:r>
    </w:p>
    <w:p w:rsidR="004B2C29" w:rsidRDefault="004B2C29" w:rsidP="004B2C29">
      <w:pPr>
        <w:spacing w:after="0" w:line="240" w:lineRule="auto"/>
        <w:jc w:val="both"/>
        <w:rPr>
          <w:rFonts w:ascii="Arial" w:hAnsi="Arial" w:cs="Arial"/>
          <w:sz w:val="26"/>
          <w:szCs w:val="26"/>
          <w:lang w:val="en-GB"/>
        </w:rPr>
      </w:pPr>
    </w:p>
    <w:p w:rsidR="00832462" w:rsidRDefault="00832462" w:rsidP="004B2C29">
      <w:pPr>
        <w:spacing w:after="0" w:line="240" w:lineRule="auto"/>
        <w:jc w:val="both"/>
        <w:rPr>
          <w:rFonts w:ascii="Arial" w:hAnsi="Arial" w:cs="Arial"/>
          <w:sz w:val="26"/>
          <w:szCs w:val="26"/>
          <w:lang w:val="en-GB"/>
        </w:rPr>
      </w:pPr>
    </w:p>
    <w:p w:rsidR="00832462" w:rsidRDefault="00832462" w:rsidP="004B2C29">
      <w:pPr>
        <w:spacing w:after="0" w:line="240" w:lineRule="auto"/>
        <w:jc w:val="both"/>
        <w:rPr>
          <w:rFonts w:ascii="Arial" w:hAnsi="Arial" w:cs="Arial"/>
          <w:sz w:val="26"/>
          <w:szCs w:val="26"/>
          <w:lang w:val="en-GB"/>
        </w:rPr>
      </w:pPr>
    </w:p>
    <w:p w:rsidR="00832462" w:rsidRDefault="00832462" w:rsidP="004B2C29">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extent cx="5727700" cy="14732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1473200"/>
                    </a:xfrm>
                    <a:prstGeom prst="rect">
                      <a:avLst/>
                    </a:prstGeom>
                    <a:noFill/>
                    <a:ln>
                      <a:noFill/>
                    </a:ln>
                  </pic:spPr>
                </pic:pic>
              </a:graphicData>
            </a:graphic>
          </wp:inline>
        </w:drawing>
      </w:r>
    </w:p>
    <w:p w:rsidR="00832462" w:rsidRDefault="00832462" w:rsidP="004B2C29">
      <w:pPr>
        <w:spacing w:after="0" w:line="240" w:lineRule="auto"/>
        <w:jc w:val="both"/>
        <w:rPr>
          <w:rFonts w:ascii="Arial" w:hAnsi="Arial" w:cs="Arial"/>
          <w:sz w:val="26"/>
          <w:szCs w:val="26"/>
          <w:lang w:val="en-GB"/>
        </w:rPr>
      </w:pPr>
    </w:p>
    <w:p w:rsidR="00832462" w:rsidRDefault="00832462" w:rsidP="004B2C29">
      <w:pPr>
        <w:spacing w:after="0" w:line="240" w:lineRule="auto"/>
        <w:jc w:val="both"/>
        <w:rPr>
          <w:rFonts w:ascii="Arial" w:hAnsi="Arial" w:cs="Arial"/>
          <w:sz w:val="26"/>
          <w:szCs w:val="26"/>
          <w:lang w:val="en-GB"/>
        </w:rPr>
      </w:pPr>
    </w:p>
    <w:p w:rsidR="00832462" w:rsidRDefault="00832462" w:rsidP="004B2C29">
      <w:pPr>
        <w:spacing w:after="0" w:line="240" w:lineRule="auto"/>
        <w:jc w:val="both"/>
        <w:rPr>
          <w:rFonts w:ascii="Arial" w:hAnsi="Arial" w:cs="Arial"/>
          <w:sz w:val="26"/>
          <w:szCs w:val="26"/>
          <w:lang w:val="en-GB"/>
        </w:rPr>
      </w:pPr>
    </w:p>
    <w:p w:rsidR="00832462" w:rsidRDefault="00832462" w:rsidP="004B2C29">
      <w:pPr>
        <w:spacing w:after="0" w:line="240" w:lineRule="auto"/>
        <w:jc w:val="both"/>
        <w:rPr>
          <w:rFonts w:ascii="Arial" w:hAnsi="Arial" w:cs="Arial"/>
          <w:sz w:val="26"/>
          <w:szCs w:val="26"/>
          <w:lang w:val="en-GB"/>
        </w:rPr>
      </w:pPr>
      <w:r>
        <w:rPr>
          <w:rFonts w:ascii="Arial" w:hAnsi="Arial" w:cs="Arial"/>
          <w:noProof/>
          <w:sz w:val="26"/>
          <w:szCs w:val="26"/>
          <w:lang w:val="en-GB"/>
        </w:rPr>
        <w:lastRenderedPageBreak/>
        <w:drawing>
          <wp:inline distT="0" distB="0" distL="0" distR="0">
            <wp:extent cx="5727700" cy="30099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3009900"/>
                    </a:xfrm>
                    <a:prstGeom prst="rect">
                      <a:avLst/>
                    </a:prstGeom>
                    <a:noFill/>
                    <a:ln>
                      <a:noFill/>
                    </a:ln>
                  </pic:spPr>
                </pic:pic>
              </a:graphicData>
            </a:graphic>
          </wp:inline>
        </w:drawing>
      </w:r>
    </w:p>
    <w:p w:rsidR="00832462" w:rsidRDefault="00832462" w:rsidP="004B2C29">
      <w:pPr>
        <w:spacing w:after="0" w:line="240" w:lineRule="auto"/>
        <w:jc w:val="both"/>
        <w:rPr>
          <w:rFonts w:ascii="Arial" w:hAnsi="Arial" w:cs="Arial"/>
          <w:sz w:val="26"/>
          <w:szCs w:val="26"/>
          <w:lang w:val="en-GB"/>
        </w:rPr>
      </w:pPr>
    </w:p>
    <w:p w:rsidR="00832462" w:rsidRDefault="00832462" w:rsidP="004B2C29">
      <w:pPr>
        <w:spacing w:after="0" w:line="240" w:lineRule="auto"/>
        <w:jc w:val="both"/>
        <w:rPr>
          <w:rFonts w:ascii="Arial" w:hAnsi="Arial" w:cs="Arial"/>
          <w:sz w:val="26"/>
          <w:szCs w:val="26"/>
          <w:lang w:val="en-GB"/>
        </w:rPr>
      </w:pPr>
    </w:p>
    <w:p w:rsidR="00832462" w:rsidRDefault="00832462" w:rsidP="004B2C29">
      <w:pPr>
        <w:spacing w:after="0" w:line="240" w:lineRule="auto"/>
        <w:jc w:val="both"/>
        <w:rPr>
          <w:rFonts w:ascii="Arial" w:hAnsi="Arial" w:cs="Arial"/>
          <w:sz w:val="26"/>
          <w:szCs w:val="26"/>
          <w:lang w:val="en-GB"/>
        </w:rPr>
      </w:pPr>
    </w:p>
    <w:p w:rsidR="00832462" w:rsidRDefault="00832462" w:rsidP="004B2C29">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extent cx="5727700" cy="17462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1746250"/>
                    </a:xfrm>
                    <a:prstGeom prst="rect">
                      <a:avLst/>
                    </a:prstGeom>
                    <a:noFill/>
                    <a:ln>
                      <a:noFill/>
                    </a:ln>
                  </pic:spPr>
                </pic:pic>
              </a:graphicData>
            </a:graphic>
          </wp:inline>
        </w:drawing>
      </w:r>
    </w:p>
    <w:p w:rsidR="00832462" w:rsidRDefault="00832462" w:rsidP="004B2C29">
      <w:pPr>
        <w:spacing w:after="0" w:line="240" w:lineRule="auto"/>
        <w:jc w:val="both"/>
        <w:rPr>
          <w:rFonts w:ascii="Arial" w:hAnsi="Arial" w:cs="Arial"/>
          <w:sz w:val="26"/>
          <w:szCs w:val="26"/>
          <w:lang w:val="en-GB"/>
        </w:rPr>
      </w:pPr>
    </w:p>
    <w:p w:rsidR="00832462" w:rsidRDefault="00832462" w:rsidP="004B2C29">
      <w:pPr>
        <w:spacing w:after="0" w:line="240" w:lineRule="auto"/>
        <w:jc w:val="both"/>
        <w:rPr>
          <w:rFonts w:ascii="Arial" w:hAnsi="Arial" w:cs="Arial"/>
          <w:sz w:val="26"/>
          <w:szCs w:val="26"/>
          <w:lang w:val="en-GB"/>
        </w:rPr>
      </w:pPr>
    </w:p>
    <w:p w:rsidR="00832462" w:rsidRDefault="00832462" w:rsidP="004B2C29">
      <w:pPr>
        <w:spacing w:after="0" w:line="240" w:lineRule="auto"/>
        <w:jc w:val="both"/>
        <w:rPr>
          <w:rFonts w:ascii="Arial" w:hAnsi="Arial" w:cs="Arial"/>
          <w:sz w:val="26"/>
          <w:szCs w:val="26"/>
          <w:lang w:val="en-GB"/>
        </w:rPr>
      </w:pPr>
    </w:p>
    <w:p w:rsidR="00832462" w:rsidRDefault="00832462" w:rsidP="004B2C29">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extent cx="5727700" cy="22669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2266950"/>
                    </a:xfrm>
                    <a:prstGeom prst="rect">
                      <a:avLst/>
                    </a:prstGeom>
                    <a:noFill/>
                    <a:ln>
                      <a:noFill/>
                    </a:ln>
                  </pic:spPr>
                </pic:pic>
              </a:graphicData>
            </a:graphic>
          </wp:inline>
        </w:drawing>
      </w:r>
    </w:p>
    <w:p w:rsidR="00832462" w:rsidRDefault="00832462" w:rsidP="004B2C29">
      <w:pPr>
        <w:spacing w:after="0" w:line="240" w:lineRule="auto"/>
        <w:jc w:val="both"/>
        <w:rPr>
          <w:rFonts w:ascii="Arial" w:hAnsi="Arial" w:cs="Arial"/>
          <w:sz w:val="26"/>
          <w:szCs w:val="26"/>
          <w:lang w:val="en-GB"/>
        </w:rPr>
      </w:pPr>
    </w:p>
    <w:p w:rsidR="00832462" w:rsidRDefault="00832462">
      <w:pPr>
        <w:rPr>
          <w:rFonts w:ascii="Arial" w:hAnsi="Arial" w:cs="Arial"/>
          <w:sz w:val="26"/>
          <w:szCs w:val="26"/>
          <w:lang w:val="en-GB"/>
        </w:rPr>
      </w:pPr>
      <w:r>
        <w:rPr>
          <w:rFonts w:ascii="Arial" w:hAnsi="Arial" w:cs="Arial"/>
          <w:sz w:val="26"/>
          <w:szCs w:val="26"/>
          <w:lang w:val="en-GB"/>
        </w:rPr>
        <w:br w:type="page"/>
      </w:r>
    </w:p>
    <w:p w:rsidR="00832462" w:rsidRDefault="00832462" w:rsidP="004B2C29">
      <w:pPr>
        <w:spacing w:after="0" w:line="240" w:lineRule="auto"/>
        <w:jc w:val="both"/>
        <w:rPr>
          <w:rFonts w:ascii="Arial" w:hAnsi="Arial" w:cs="Arial"/>
          <w:noProof/>
          <w:sz w:val="26"/>
          <w:szCs w:val="26"/>
          <w:lang w:val="en-GB"/>
        </w:rPr>
      </w:pPr>
    </w:p>
    <w:p w:rsidR="00832462" w:rsidRDefault="00832462" w:rsidP="004B2C29">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extent cx="5727700" cy="16065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700" cy="1606550"/>
                    </a:xfrm>
                    <a:prstGeom prst="rect">
                      <a:avLst/>
                    </a:prstGeom>
                    <a:noFill/>
                    <a:ln>
                      <a:noFill/>
                    </a:ln>
                  </pic:spPr>
                </pic:pic>
              </a:graphicData>
            </a:graphic>
          </wp:inline>
        </w:drawing>
      </w:r>
    </w:p>
    <w:p w:rsidR="00832462" w:rsidRDefault="00832462" w:rsidP="004B2C29">
      <w:pPr>
        <w:spacing w:after="0" w:line="240" w:lineRule="auto"/>
        <w:jc w:val="both"/>
        <w:rPr>
          <w:rFonts w:ascii="Arial" w:hAnsi="Arial" w:cs="Arial"/>
          <w:sz w:val="26"/>
          <w:szCs w:val="26"/>
          <w:lang w:val="en-GB"/>
        </w:rPr>
      </w:pPr>
    </w:p>
    <w:p w:rsidR="00832462" w:rsidRDefault="00832462" w:rsidP="004B2C29">
      <w:pPr>
        <w:spacing w:after="0" w:line="240" w:lineRule="auto"/>
        <w:jc w:val="both"/>
        <w:rPr>
          <w:rFonts w:ascii="Arial" w:hAnsi="Arial" w:cs="Arial"/>
          <w:sz w:val="26"/>
          <w:szCs w:val="26"/>
          <w:lang w:val="en-GB"/>
        </w:rPr>
      </w:pPr>
    </w:p>
    <w:p w:rsidR="00832462" w:rsidRDefault="00832462" w:rsidP="004B2C29">
      <w:pPr>
        <w:spacing w:after="0" w:line="240" w:lineRule="auto"/>
        <w:jc w:val="both"/>
        <w:rPr>
          <w:rFonts w:ascii="Arial" w:hAnsi="Arial" w:cs="Arial"/>
          <w:sz w:val="26"/>
          <w:szCs w:val="26"/>
          <w:lang w:val="en-GB"/>
        </w:rPr>
      </w:pPr>
    </w:p>
    <w:p w:rsidR="00832462" w:rsidRDefault="00832462" w:rsidP="004B2C29">
      <w:pPr>
        <w:spacing w:after="0" w:line="240" w:lineRule="auto"/>
        <w:jc w:val="both"/>
        <w:rPr>
          <w:rFonts w:ascii="Arial" w:hAnsi="Arial" w:cs="Arial"/>
          <w:sz w:val="26"/>
          <w:szCs w:val="26"/>
          <w:lang w:val="en-GB"/>
        </w:rPr>
      </w:pPr>
    </w:p>
    <w:p w:rsidR="00832462" w:rsidRDefault="00832462" w:rsidP="004B2C29">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extent cx="5721350" cy="1244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1350" cy="1244600"/>
                    </a:xfrm>
                    <a:prstGeom prst="rect">
                      <a:avLst/>
                    </a:prstGeom>
                    <a:noFill/>
                    <a:ln>
                      <a:noFill/>
                    </a:ln>
                  </pic:spPr>
                </pic:pic>
              </a:graphicData>
            </a:graphic>
          </wp:inline>
        </w:drawing>
      </w:r>
    </w:p>
    <w:p w:rsidR="00AE4FE5" w:rsidRDefault="00AE4FE5">
      <w:pPr>
        <w:rPr>
          <w:rFonts w:ascii="Arial" w:hAnsi="Arial" w:cs="Arial"/>
          <w:sz w:val="26"/>
          <w:szCs w:val="26"/>
          <w:lang w:val="en-GB"/>
        </w:rPr>
      </w:pPr>
      <w:r>
        <w:rPr>
          <w:rFonts w:ascii="Arial" w:hAnsi="Arial" w:cs="Arial"/>
          <w:sz w:val="26"/>
          <w:szCs w:val="26"/>
          <w:lang w:val="en-GB"/>
        </w:rPr>
        <w:br w:type="page"/>
      </w:r>
    </w:p>
    <w:p w:rsidR="00DF6A87" w:rsidRPr="00DF6A87" w:rsidRDefault="00DF6A87" w:rsidP="00DF6A87">
      <w:pPr>
        <w:spacing w:after="0" w:line="240" w:lineRule="auto"/>
        <w:jc w:val="both"/>
        <w:rPr>
          <w:rFonts w:ascii="Arial" w:hAnsi="Arial" w:cs="Arial"/>
          <w:sz w:val="26"/>
          <w:szCs w:val="26"/>
          <w:lang w:val="en-GB"/>
        </w:rPr>
      </w:pPr>
      <w:r w:rsidRPr="00DF6A87">
        <w:rPr>
          <w:rFonts w:ascii="Arial" w:hAnsi="Arial" w:cs="Arial"/>
          <w:sz w:val="26"/>
          <w:szCs w:val="26"/>
          <w:lang w:val="en-GB"/>
        </w:rPr>
        <w:lastRenderedPageBreak/>
        <w:t>Read the passage in the Insert and then answer all the questions. Note that up to fifteen marks will be given for the quality and accuracy of your use of English throughout this Paper.</w:t>
      </w:r>
    </w:p>
    <w:p w:rsidR="00DF6A87" w:rsidRPr="00DF6A87" w:rsidRDefault="00DF6A87" w:rsidP="00DF6A87">
      <w:pPr>
        <w:spacing w:after="0" w:line="240" w:lineRule="auto"/>
        <w:jc w:val="both"/>
        <w:rPr>
          <w:rFonts w:ascii="Arial" w:hAnsi="Arial" w:cs="Arial"/>
          <w:sz w:val="26"/>
          <w:szCs w:val="26"/>
          <w:lang w:val="en-GB"/>
        </w:rPr>
      </w:pPr>
    </w:p>
    <w:p w:rsidR="00AE4FE5" w:rsidRPr="00DF6A87" w:rsidRDefault="00DF6A87" w:rsidP="00DF6A87">
      <w:pPr>
        <w:spacing w:after="0" w:line="240" w:lineRule="auto"/>
        <w:jc w:val="both"/>
        <w:rPr>
          <w:rFonts w:ascii="Arial" w:hAnsi="Arial" w:cs="Arial"/>
          <w:sz w:val="26"/>
          <w:szCs w:val="26"/>
          <w:lang w:val="en-GB"/>
        </w:rPr>
      </w:pPr>
      <w:r w:rsidRPr="00DF6A87">
        <w:rPr>
          <w:rFonts w:ascii="Arial" w:hAnsi="Arial" w:cs="Arial"/>
          <w:sz w:val="26"/>
          <w:szCs w:val="26"/>
          <w:lang w:val="en-GB"/>
        </w:rPr>
        <w:t xml:space="preserve">Note: </w:t>
      </w:r>
      <w:r w:rsidRPr="00DF6A87">
        <w:rPr>
          <w:rFonts w:ascii="Arial" w:hAnsi="Arial" w:cs="Arial"/>
          <w:sz w:val="26"/>
          <w:szCs w:val="26"/>
          <w:lang w:val="en-GB"/>
        </w:rPr>
        <w:tab/>
        <w:t>When a question asks for an answer IN YOUR OWN WORDS AS FAR AS POSSIBLE and you select the appropriate material from the passage for your answer, you must still use your own words to express it. Little credit can be given to answers which only copy words and phrases from the passage.</w:t>
      </w:r>
    </w:p>
    <w:p w:rsidR="00AE4FE5" w:rsidRDefault="00AE4FE5" w:rsidP="004B2C29">
      <w:pPr>
        <w:spacing w:after="0" w:line="240" w:lineRule="auto"/>
        <w:jc w:val="both"/>
        <w:rPr>
          <w:rFonts w:ascii="Arial" w:hAnsi="Arial" w:cs="Arial"/>
          <w:b/>
          <w:sz w:val="26"/>
          <w:szCs w:val="26"/>
          <w:lang w:val="en-GB"/>
        </w:rPr>
      </w:pPr>
    </w:p>
    <w:p w:rsidR="004B2C29" w:rsidRPr="00AE4FE5" w:rsidRDefault="00AE4FE5" w:rsidP="004B2C29">
      <w:pPr>
        <w:spacing w:after="0" w:line="240" w:lineRule="auto"/>
        <w:jc w:val="both"/>
        <w:rPr>
          <w:rFonts w:ascii="Arial" w:hAnsi="Arial" w:cs="Arial"/>
          <w:b/>
          <w:sz w:val="26"/>
          <w:szCs w:val="26"/>
          <w:lang w:val="en-GB"/>
        </w:rPr>
      </w:pPr>
      <w:r w:rsidRPr="00AE4FE5">
        <w:rPr>
          <w:rFonts w:ascii="Arial" w:hAnsi="Arial" w:cs="Arial"/>
          <w:b/>
          <w:sz w:val="26"/>
          <w:szCs w:val="26"/>
          <w:lang w:val="en-GB"/>
        </w:rPr>
        <w:t>Q1) Explain what the author means by “with suspicion at best” (lines 6-7). [2]</w:t>
      </w:r>
    </w:p>
    <w:p w:rsidR="00AE4FE5" w:rsidRDefault="00AE4FE5" w:rsidP="004B2C29">
      <w:pPr>
        <w:spacing w:after="0" w:line="240" w:lineRule="auto"/>
        <w:jc w:val="both"/>
        <w:rPr>
          <w:rFonts w:ascii="Arial" w:hAnsi="Arial" w:cs="Arial"/>
          <w:sz w:val="26"/>
          <w:szCs w:val="26"/>
          <w:lang w:val="en-GB"/>
        </w:rPr>
      </w:pPr>
    </w:p>
    <w:p w:rsidR="00DF6A87" w:rsidRDefault="00DF6A87" w:rsidP="004B2C29">
      <w:pPr>
        <w:spacing w:after="0" w:line="240" w:lineRule="auto"/>
        <w:jc w:val="both"/>
        <w:rPr>
          <w:rFonts w:ascii="Arial" w:hAnsi="Arial" w:cs="Arial"/>
          <w:sz w:val="26"/>
          <w:szCs w:val="26"/>
          <w:lang w:val="en-GB"/>
        </w:rPr>
      </w:pPr>
      <w:r>
        <w:rPr>
          <w:rFonts w:ascii="Arial" w:hAnsi="Arial" w:cs="Arial"/>
          <w:sz w:val="26"/>
          <w:szCs w:val="26"/>
          <w:lang w:val="en-GB"/>
        </w:rPr>
        <w:t>…………………………………………………………………………………………..</w:t>
      </w:r>
    </w:p>
    <w:p w:rsidR="00AE4FE5" w:rsidRDefault="00AE4FE5" w:rsidP="004B2C29">
      <w:pPr>
        <w:spacing w:after="0" w:line="240" w:lineRule="auto"/>
        <w:jc w:val="both"/>
        <w:rPr>
          <w:rFonts w:ascii="Arial" w:hAnsi="Arial" w:cs="Arial"/>
          <w:sz w:val="26"/>
          <w:szCs w:val="26"/>
          <w:lang w:val="en-GB"/>
        </w:rPr>
      </w:pPr>
    </w:p>
    <w:p w:rsidR="00DF6A87" w:rsidRDefault="00DF6A87" w:rsidP="004B2C29">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4B2C29">
      <w:pPr>
        <w:spacing w:after="0" w:line="240" w:lineRule="auto"/>
        <w:jc w:val="both"/>
        <w:rPr>
          <w:rFonts w:ascii="Arial" w:hAnsi="Arial" w:cs="Arial"/>
          <w:sz w:val="26"/>
          <w:szCs w:val="26"/>
          <w:lang w:val="en-GB"/>
        </w:rPr>
      </w:pPr>
    </w:p>
    <w:p w:rsidR="00DF6A87" w:rsidRDefault="00DF6A87" w:rsidP="004B2C29">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4B2C29">
      <w:pPr>
        <w:spacing w:after="0" w:line="240" w:lineRule="auto"/>
        <w:jc w:val="both"/>
        <w:rPr>
          <w:rFonts w:ascii="Arial" w:hAnsi="Arial" w:cs="Arial"/>
          <w:sz w:val="26"/>
          <w:szCs w:val="26"/>
          <w:lang w:val="en-GB"/>
        </w:rPr>
      </w:pPr>
    </w:p>
    <w:p w:rsidR="00DF6A87" w:rsidRDefault="00DF6A87" w:rsidP="004B2C29">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4B2C29">
      <w:pPr>
        <w:spacing w:after="0" w:line="240" w:lineRule="auto"/>
        <w:jc w:val="both"/>
        <w:rPr>
          <w:rFonts w:ascii="Arial" w:hAnsi="Arial" w:cs="Arial"/>
          <w:sz w:val="26"/>
          <w:szCs w:val="26"/>
          <w:lang w:val="en-GB"/>
        </w:rPr>
      </w:pPr>
    </w:p>
    <w:p w:rsidR="00AE4FE5" w:rsidRDefault="00AE4FE5" w:rsidP="004B2C29">
      <w:pPr>
        <w:spacing w:after="0" w:line="240" w:lineRule="auto"/>
        <w:jc w:val="both"/>
        <w:rPr>
          <w:rFonts w:ascii="Arial" w:hAnsi="Arial" w:cs="Arial"/>
          <w:b/>
          <w:sz w:val="26"/>
          <w:szCs w:val="26"/>
          <w:lang w:val="en-GB"/>
        </w:rPr>
      </w:pPr>
      <w:r w:rsidRPr="00AE4FE5">
        <w:rPr>
          <w:rFonts w:ascii="Arial" w:hAnsi="Arial" w:cs="Arial"/>
          <w:b/>
          <w:sz w:val="26"/>
          <w:szCs w:val="26"/>
          <w:lang w:val="en-GB"/>
        </w:rPr>
        <w:t>Q2) Why has the author placed brackets around the comment in lines 18-19?</w:t>
      </w:r>
      <w:r>
        <w:rPr>
          <w:rFonts w:ascii="Arial" w:hAnsi="Arial" w:cs="Arial"/>
          <w:b/>
          <w:sz w:val="26"/>
          <w:szCs w:val="26"/>
          <w:lang w:val="en-GB"/>
        </w:rPr>
        <w:t xml:space="preserve"> [2]</w:t>
      </w:r>
    </w:p>
    <w:p w:rsidR="00AE4FE5" w:rsidRDefault="00AE4FE5" w:rsidP="004B2C29">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AE4FE5" w:rsidRDefault="00AE4FE5" w:rsidP="004B2C29">
      <w:pPr>
        <w:spacing w:after="0" w:line="240" w:lineRule="auto"/>
        <w:jc w:val="both"/>
        <w:rPr>
          <w:rFonts w:ascii="Arial" w:hAnsi="Arial" w:cs="Arial"/>
          <w:sz w:val="26"/>
          <w:szCs w:val="26"/>
          <w:lang w:val="en-GB"/>
        </w:rPr>
      </w:pPr>
    </w:p>
    <w:p w:rsidR="00AE4FE5" w:rsidRDefault="00AE4FE5" w:rsidP="004B2C29">
      <w:pPr>
        <w:spacing w:after="0" w:line="240" w:lineRule="auto"/>
        <w:jc w:val="both"/>
        <w:rPr>
          <w:rFonts w:ascii="Arial" w:hAnsi="Arial" w:cs="Arial"/>
          <w:b/>
          <w:sz w:val="26"/>
          <w:szCs w:val="26"/>
          <w:lang w:val="en-GB"/>
        </w:rPr>
      </w:pPr>
      <w:r>
        <w:rPr>
          <w:rFonts w:ascii="Arial" w:hAnsi="Arial" w:cs="Arial"/>
          <w:b/>
          <w:sz w:val="26"/>
          <w:szCs w:val="26"/>
          <w:lang w:val="en-GB"/>
        </w:rPr>
        <w:t xml:space="preserve">Q3) </w:t>
      </w:r>
      <w:r w:rsidRPr="00AE4FE5">
        <w:rPr>
          <w:rFonts w:ascii="Arial" w:hAnsi="Arial" w:cs="Arial"/>
          <w:b/>
          <w:sz w:val="26"/>
          <w:szCs w:val="26"/>
          <w:lang w:val="en-GB"/>
        </w:rPr>
        <w:t>Why has the author placed the word “kindness” in inverted commas (line 50)?</w:t>
      </w:r>
      <w:r>
        <w:rPr>
          <w:rFonts w:ascii="Arial" w:hAnsi="Arial" w:cs="Arial"/>
          <w:b/>
          <w:sz w:val="26"/>
          <w:szCs w:val="26"/>
          <w:lang w:val="en-GB"/>
        </w:rPr>
        <w:t xml:space="preserve"> [1]</w:t>
      </w:r>
    </w:p>
    <w:p w:rsidR="00AE4FE5" w:rsidRDefault="00AE4FE5" w:rsidP="004B2C29">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AE4FE5" w:rsidRDefault="00AE4FE5" w:rsidP="004B2C29">
      <w:pPr>
        <w:spacing w:after="0" w:line="240" w:lineRule="auto"/>
        <w:jc w:val="both"/>
        <w:rPr>
          <w:rFonts w:ascii="Arial" w:hAnsi="Arial" w:cs="Arial"/>
          <w:sz w:val="26"/>
          <w:szCs w:val="26"/>
          <w:lang w:val="en-GB"/>
        </w:rPr>
      </w:pPr>
    </w:p>
    <w:p w:rsidR="00DF6A87" w:rsidRDefault="00DF6A87">
      <w:pPr>
        <w:rPr>
          <w:rFonts w:ascii="Arial" w:hAnsi="Arial" w:cs="Arial"/>
          <w:b/>
          <w:sz w:val="26"/>
          <w:szCs w:val="26"/>
          <w:lang w:val="en-GB"/>
        </w:rPr>
      </w:pPr>
      <w:r>
        <w:rPr>
          <w:rFonts w:ascii="Arial" w:hAnsi="Arial" w:cs="Arial"/>
          <w:b/>
          <w:sz w:val="26"/>
          <w:szCs w:val="26"/>
          <w:lang w:val="en-GB"/>
        </w:rPr>
        <w:br w:type="page"/>
      </w:r>
    </w:p>
    <w:p w:rsidR="00AE4FE5" w:rsidRDefault="00AE4FE5" w:rsidP="004B2C29">
      <w:pPr>
        <w:spacing w:after="0" w:line="240" w:lineRule="auto"/>
        <w:jc w:val="both"/>
        <w:rPr>
          <w:rFonts w:ascii="Arial" w:hAnsi="Arial" w:cs="Arial"/>
          <w:b/>
          <w:sz w:val="26"/>
          <w:szCs w:val="26"/>
          <w:lang w:val="en-GB"/>
        </w:rPr>
      </w:pPr>
      <w:r>
        <w:rPr>
          <w:rFonts w:ascii="Arial" w:hAnsi="Arial" w:cs="Arial"/>
          <w:b/>
          <w:sz w:val="26"/>
          <w:szCs w:val="26"/>
          <w:lang w:val="en-GB"/>
        </w:rPr>
        <w:lastRenderedPageBreak/>
        <w:t xml:space="preserve">Q4) </w:t>
      </w:r>
      <w:r w:rsidRPr="00AE4FE5">
        <w:rPr>
          <w:rFonts w:ascii="Arial" w:hAnsi="Arial" w:cs="Arial"/>
          <w:b/>
          <w:sz w:val="26"/>
          <w:szCs w:val="26"/>
          <w:lang w:val="en-GB"/>
        </w:rPr>
        <w:t>How does the author justify her use of the word “unfair” (line 54)? Use your own words as far as possible.</w:t>
      </w:r>
      <w:r>
        <w:rPr>
          <w:rFonts w:ascii="Arial" w:hAnsi="Arial" w:cs="Arial"/>
          <w:b/>
          <w:sz w:val="26"/>
          <w:szCs w:val="26"/>
          <w:lang w:val="en-GB"/>
        </w:rPr>
        <w:t xml:space="preserve"> [2]</w:t>
      </w:r>
    </w:p>
    <w:p w:rsidR="00AE4FE5" w:rsidRDefault="00AE4FE5" w:rsidP="004B2C29">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AE4FE5" w:rsidRDefault="00AE4FE5" w:rsidP="004B2C29">
      <w:pPr>
        <w:spacing w:after="0" w:line="240" w:lineRule="auto"/>
        <w:jc w:val="both"/>
        <w:rPr>
          <w:rFonts w:ascii="Arial" w:hAnsi="Arial" w:cs="Arial"/>
          <w:sz w:val="26"/>
          <w:szCs w:val="26"/>
          <w:lang w:val="en-GB"/>
        </w:rPr>
      </w:pPr>
    </w:p>
    <w:p w:rsidR="00AE4FE5" w:rsidRDefault="00AE4FE5" w:rsidP="004B2C29">
      <w:pPr>
        <w:spacing w:after="0" w:line="240" w:lineRule="auto"/>
        <w:jc w:val="both"/>
        <w:rPr>
          <w:rFonts w:ascii="Arial" w:hAnsi="Arial" w:cs="Arial"/>
          <w:b/>
          <w:sz w:val="26"/>
          <w:szCs w:val="26"/>
          <w:lang w:val="en-GB"/>
        </w:rPr>
      </w:pPr>
      <w:r>
        <w:rPr>
          <w:rFonts w:ascii="Arial" w:hAnsi="Arial" w:cs="Arial"/>
          <w:b/>
          <w:sz w:val="26"/>
          <w:szCs w:val="26"/>
          <w:lang w:val="en-GB"/>
        </w:rPr>
        <w:t xml:space="preserve">Q5) </w:t>
      </w:r>
      <w:r w:rsidRPr="00AE4FE5">
        <w:rPr>
          <w:rFonts w:ascii="Arial" w:hAnsi="Arial" w:cs="Arial"/>
          <w:b/>
          <w:sz w:val="26"/>
          <w:szCs w:val="26"/>
          <w:lang w:val="en-GB"/>
        </w:rPr>
        <w:t>What does the phrase “plush ivory tower” (line 61) suggest about the royalty?</w:t>
      </w:r>
      <w:r>
        <w:rPr>
          <w:rFonts w:ascii="Arial" w:hAnsi="Arial" w:cs="Arial"/>
          <w:b/>
          <w:sz w:val="26"/>
          <w:szCs w:val="26"/>
          <w:lang w:val="en-GB"/>
        </w:rPr>
        <w:t xml:space="preserve"> [1]</w:t>
      </w:r>
    </w:p>
    <w:p w:rsidR="00AE4FE5" w:rsidRDefault="00AE4FE5" w:rsidP="004B2C29">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AE4FE5" w:rsidRDefault="00AE4FE5" w:rsidP="004B2C29">
      <w:pPr>
        <w:spacing w:after="0" w:line="240" w:lineRule="auto"/>
        <w:jc w:val="both"/>
        <w:rPr>
          <w:rFonts w:ascii="Arial" w:hAnsi="Arial" w:cs="Arial"/>
          <w:sz w:val="26"/>
          <w:szCs w:val="26"/>
          <w:lang w:val="en-GB"/>
        </w:rPr>
      </w:pPr>
    </w:p>
    <w:p w:rsidR="00AE4FE5" w:rsidRDefault="00AE4FE5" w:rsidP="004B2C29">
      <w:pPr>
        <w:spacing w:after="0" w:line="240" w:lineRule="auto"/>
        <w:jc w:val="both"/>
        <w:rPr>
          <w:rFonts w:ascii="Arial" w:hAnsi="Arial" w:cs="Arial"/>
          <w:b/>
          <w:sz w:val="26"/>
          <w:szCs w:val="26"/>
          <w:lang w:val="en-GB"/>
        </w:rPr>
      </w:pPr>
      <w:r>
        <w:rPr>
          <w:rFonts w:ascii="Arial" w:hAnsi="Arial" w:cs="Arial"/>
          <w:b/>
          <w:sz w:val="26"/>
          <w:szCs w:val="26"/>
          <w:lang w:val="en-GB"/>
        </w:rPr>
        <w:t xml:space="preserve">Q6) </w:t>
      </w:r>
      <w:r w:rsidRPr="00AE4FE5">
        <w:rPr>
          <w:rFonts w:ascii="Arial" w:hAnsi="Arial" w:cs="Arial"/>
          <w:b/>
          <w:sz w:val="26"/>
          <w:szCs w:val="26"/>
          <w:lang w:val="en-GB"/>
        </w:rPr>
        <w:t>What explanations does the author offer for the “shift to greater inclusivity” (lines 65)? Use your own words as far as possible.</w:t>
      </w:r>
      <w:r>
        <w:rPr>
          <w:rFonts w:ascii="Arial" w:hAnsi="Arial" w:cs="Arial"/>
          <w:b/>
          <w:sz w:val="26"/>
          <w:szCs w:val="26"/>
          <w:lang w:val="en-GB"/>
        </w:rPr>
        <w:t xml:space="preserve"> [2]</w:t>
      </w:r>
    </w:p>
    <w:p w:rsidR="00AE4FE5" w:rsidRDefault="00AE4FE5" w:rsidP="004B2C29">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4B2C29">
      <w:pPr>
        <w:spacing w:after="0" w:line="240" w:lineRule="auto"/>
        <w:jc w:val="both"/>
        <w:rPr>
          <w:rFonts w:ascii="Arial" w:hAnsi="Arial" w:cs="Arial"/>
          <w:sz w:val="26"/>
          <w:szCs w:val="26"/>
          <w:lang w:val="en-GB"/>
        </w:rPr>
      </w:pPr>
    </w:p>
    <w:p w:rsidR="00AE4FE5" w:rsidRPr="00AE4FE5" w:rsidRDefault="00AE4FE5" w:rsidP="004B2C29">
      <w:pPr>
        <w:spacing w:after="0" w:line="240" w:lineRule="auto"/>
        <w:jc w:val="both"/>
        <w:rPr>
          <w:rFonts w:ascii="Arial" w:hAnsi="Arial" w:cs="Arial"/>
          <w:b/>
          <w:sz w:val="26"/>
          <w:szCs w:val="26"/>
          <w:lang w:val="en-GB"/>
        </w:rPr>
      </w:pPr>
      <w:r w:rsidRPr="00AE4FE5">
        <w:rPr>
          <w:rFonts w:ascii="Arial" w:hAnsi="Arial" w:cs="Arial"/>
          <w:b/>
          <w:sz w:val="26"/>
          <w:szCs w:val="26"/>
          <w:lang w:val="en-GB"/>
        </w:rPr>
        <w:t>Q7) What does the author mean by “distinguishable traits” (line 83), and what has led to the need to reassert them? Use your own words as far as possible. [2]</w:t>
      </w:r>
    </w:p>
    <w:p w:rsidR="00DF6A87" w:rsidRDefault="00DF6A87" w:rsidP="004B2C29">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AE4FE5" w:rsidRDefault="00AE4FE5" w:rsidP="004B2C29">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pPr>
        <w:rPr>
          <w:rFonts w:ascii="Arial" w:hAnsi="Arial" w:cs="Arial"/>
          <w:b/>
          <w:sz w:val="26"/>
          <w:szCs w:val="26"/>
          <w:lang w:val="en-GB"/>
        </w:rPr>
      </w:pPr>
      <w:r>
        <w:rPr>
          <w:rFonts w:ascii="Arial" w:hAnsi="Arial" w:cs="Arial"/>
          <w:b/>
          <w:sz w:val="26"/>
          <w:szCs w:val="26"/>
          <w:lang w:val="en-GB"/>
        </w:rPr>
        <w:br w:type="page"/>
      </w:r>
    </w:p>
    <w:p w:rsidR="00AE4FE5" w:rsidRPr="00AE4FE5" w:rsidRDefault="00AE4FE5" w:rsidP="004B2C29">
      <w:pPr>
        <w:spacing w:after="0" w:line="240" w:lineRule="auto"/>
        <w:jc w:val="both"/>
        <w:rPr>
          <w:rFonts w:ascii="Arial" w:hAnsi="Arial" w:cs="Arial"/>
          <w:b/>
          <w:sz w:val="26"/>
          <w:szCs w:val="26"/>
          <w:lang w:val="en-GB"/>
        </w:rPr>
      </w:pPr>
      <w:r w:rsidRPr="00AE4FE5">
        <w:rPr>
          <w:rFonts w:ascii="Arial" w:hAnsi="Arial" w:cs="Arial"/>
          <w:b/>
          <w:sz w:val="26"/>
          <w:szCs w:val="26"/>
          <w:lang w:val="en-GB"/>
        </w:rPr>
        <w:lastRenderedPageBreak/>
        <w:t>Q8) Using your own words as far as possible, explain the irony in lines 88-89. [2]</w:t>
      </w:r>
    </w:p>
    <w:p w:rsidR="00AE4FE5" w:rsidRDefault="00AE4FE5" w:rsidP="004B2C29">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AE4FE5" w:rsidRDefault="00AE4FE5" w:rsidP="004B2C29">
      <w:pPr>
        <w:spacing w:after="0" w:line="240" w:lineRule="auto"/>
        <w:jc w:val="both"/>
        <w:rPr>
          <w:rFonts w:ascii="Arial" w:hAnsi="Arial" w:cs="Arial"/>
          <w:b/>
          <w:sz w:val="26"/>
          <w:szCs w:val="26"/>
          <w:lang w:val="en-GB"/>
        </w:rPr>
      </w:pPr>
      <w:r w:rsidRPr="00AE4FE5">
        <w:rPr>
          <w:rFonts w:ascii="Arial" w:hAnsi="Arial" w:cs="Arial"/>
          <w:b/>
          <w:sz w:val="26"/>
          <w:szCs w:val="26"/>
          <w:lang w:val="en-GB"/>
        </w:rPr>
        <w:t>Q9) In paragraph 8, what contrasts does the author make between people who are “more progressive” and those who “remain regressive” in their approach towards people who are different? Use your own words as far as possible. [2]</w:t>
      </w:r>
    </w:p>
    <w:p w:rsidR="00AE4FE5" w:rsidRDefault="00AE4FE5" w:rsidP="004B2C29">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P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4B2C29">
      <w:pPr>
        <w:spacing w:after="0" w:line="240" w:lineRule="auto"/>
        <w:jc w:val="both"/>
        <w:rPr>
          <w:rFonts w:ascii="Arial" w:hAnsi="Arial" w:cs="Arial"/>
          <w:b/>
          <w:sz w:val="26"/>
          <w:szCs w:val="26"/>
          <w:lang w:val="en-GB"/>
        </w:rPr>
      </w:pPr>
    </w:p>
    <w:p w:rsidR="00AE4FE5" w:rsidRDefault="00AE4FE5" w:rsidP="004B2C29">
      <w:pPr>
        <w:spacing w:after="0" w:line="240" w:lineRule="auto"/>
        <w:jc w:val="both"/>
        <w:rPr>
          <w:rFonts w:ascii="Arial" w:hAnsi="Arial" w:cs="Arial"/>
          <w:b/>
          <w:sz w:val="26"/>
          <w:szCs w:val="26"/>
          <w:lang w:val="en-GB"/>
        </w:rPr>
      </w:pPr>
      <w:r>
        <w:rPr>
          <w:rFonts w:ascii="Arial" w:hAnsi="Arial" w:cs="Arial"/>
          <w:b/>
          <w:sz w:val="26"/>
          <w:szCs w:val="26"/>
          <w:lang w:val="en-GB"/>
        </w:rPr>
        <w:t xml:space="preserve">Q10) </w:t>
      </w:r>
      <w:r w:rsidRPr="00AE4FE5">
        <w:rPr>
          <w:rFonts w:ascii="Arial" w:hAnsi="Arial" w:cs="Arial"/>
          <w:b/>
          <w:sz w:val="26"/>
          <w:szCs w:val="26"/>
          <w:lang w:val="en-GB"/>
        </w:rPr>
        <w:t>Which idea in paragraph 1 is supported by the quotation from John F. Kennedy (lines 96-97)?</w:t>
      </w:r>
      <w:r>
        <w:rPr>
          <w:rFonts w:ascii="Arial" w:hAnsi="Arial" w:cs="Arial"/>
          <w:b/>
          <w:sz w:val="26"/>
          <w:szCs w:val="26"/>
          <w:lang w:val="en-GB"/>
        </w:rPr>
        <w:t xml:space="preserve"> [1]</w:t>
      </w:r>
    </w:p>
    <w:p w:rsidR="00DF6A87" w:rsidRDefault="00DF6A87" w:rsidP="004B2C29">
      <w:pPr>
        <w:spacing w:after="0" w:line="240" w:lineRule="auto"/>
        <w:jc w:val="both"/>
        <w:rPr>
          <w:rFonts w:ascii="Arial" w:hAnsi="Arial" w:cs="Arial"/>
          <w:b/>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AE4FE5" w:rsidRDefault="00AE4FE5" w:rsidP="004B2C29">
      <w:pPr>
        <w:spacing w:after="0" w:line="240" w:lineRule="auto"/>
        <w:jc w:val="both"/>
        <w:rPr>
          <w:rFonts w:ascii="Arial" w:hAnsi="Arial" w:cs="Arial"/>
          <w:sz w:val="26"/>
          <w:szCs w:val="26"/>
          <w:lang w:val="en-GB"/>
        </w:rPr>
      </w:pPr>
    </w:p>
    <w:p w:rsidR="00AE4FE5" w:rsidRDefault="00AE4FE5" w:rsidP="004B2C29">
      <w:pPr>
        <w:spacing w:after="0" w:line="240" w:lineRule="auto"/>
        <w:jc w:val="both"/>
        <w:rPr>
          <w:rFonts w:ascii="Arial" w:hAnsi="Arial" w:cs="Arial"/>
          <w:sz w:val="26"/>
          <w:szCs w:val="26"/>
          <w:lang w:val="en-GB"/>
        </w:rPr>
      </w:pPr>
    </w:p>
    <w:p w:rsidR="00AE4FE5" w:rsidRDefault="00AE4FE5">
      <w:pPr>
        <w:rPr>
          <w:rFonts w:ascii="Arial" w:hAnsi="Arial" w:cs="Arial"/>
          <w:b/>
          <w:sz w:val="26"/>
          <w:szCs w:val="26"/>
          <w:lang w:val="en-GB"/>
        </w:rPr>
      </w:pPr>
      <w:r>
        <w:rPr>
          <w:rFonts w:ascii="Arial" w:hAnsi="Arial" w:cs="Arial"/>
          <w:b/>
          <w:sz w:val="26"/>
          <w:szCs w:val="26"/>
          <w:lang w:val="en-GB"/>
        </w:rPr>
        <w:br w:type="page"/>
      </w:r>
    </w:p>
    <w:p w:rsidR="00AE4FE5" w:rsidRPr="00AE4FE5" w:rsidRDefault="00AE4FE5" w:rsidP="004B2C29">
      <w:pPr>
        <w:spacing w:after="0" w:line="240" w:lineRule="auto"/>
        <w:jc w:val="both"/>
        <w:rPr>
          <w:rFonts w:ascii="Arial" w:hAnsi="Arial" w:cs="Arial"/>
          <w:b/>
          <w:sz w:val="26"/>
          <w:szCs w:val="26"/>
          <w:lang w:val="en-GB"/>
        </w:rPr>
      </w:pPr>
      <w:r>
        <w:rPr>
          <w:rFonts w:ascii="Arial" w:hAnsi="Arial" w:cs="Arial"/>
          <w:b/>
          <w:sz w:val="26"/>
          <w:szCs w:val="26"/>
          <w:lang w:val="en-GB"/>
        </w:rPr>
        <w:lastRenderedPageBreak/>
        <w:t xml:space="preserve">Summary Question </w:t>
      </w:r>
    </w:p>
    <w:p w:rsidR="00AE4FE5" w:rsidRPr="00AE4FE5" w:rsidRDefault="00AE4FE5" w:rsidP="00AE4FE5">
      <w:pPr>
        <w:spacing w:after="0" w:line="240" w:lineRule="auto"/>
        <w:jc w:val="both"/>
        <w:rPr>
          <w:rFonts w:ascii="Arial" w:hAnsi="Arial" w:cs="Arial"/>
          <w:b/>
          <w:sz w:val="26"/>
          <w:szCs w:val="26"/>
          <w:lang w:val="en-GB"/>
        </w:rPr>
      </w:pPr>
      <w:r w:rsidRPr="00AE4FE5">
        <w:rPr>
          <w:rFonts w:ascii="Arial" w:hAnsi="Arial" w:cs="Arial"/>
          <w:b/>
          <w:sz w:val="26"/>
          <w:szCs w:val="26"/>
          <w:lang w:val="en-GB"/>
        </w:rPr>
        <w:t xml:space="preserve">Q11) </w:t>
      </w:r>
      <w:r w:rsidRPr="00AE4FE5">
        <w:rPr>
          <w:rFonts w:ascii="Arial" w:hAnsi="Arial" w:cs="Arial"/>
          <w:b/>
          <w:sz w:val="26"/>
          <w:szCs w:val="26"/>
          <w:lang w:val="en-GB"/>
        </w:rPr>
        <w:t xml:space="preserve">Using material from paragraphs 3-4 only (lines 24-53), summarise what the author </w:t>
      </w:r>
      <w:proofErr w:type="gramStart"/>
      <w:r w:rsidRPr="00AE4FE5">
        <w:rPr>
          <w:rFonts w:ascii="Arial" w:hAnsi="Arial" w:cs="Arial"/>
          <w:b/>
          <w:sz w:val="26"/>
          <w:szCs w:val="26"/>
          <w:lang w:val="en-GB"/>
        </w:rPr>
        <w:t>has to</w:t>
      </w:r>
      <w:proofErr w:type="gramEnd"/>
      <w:r w:rsidRPr="00AE4FE5">
        <w:rPr>
          <w:rFonts w:ascii="Arial" w:hAnsi="Arial" w:cs="Arial"/>
          <w:b/>
          <w:sz w:val="26"/>
          <w:szCs w:val="26"/>
          <w:lang w:val="en-GB"/>
        </w:rPr>
        <w:t xml:space="preserve"> say about why people behave poorly towards those who are unlike them and how they act towards those who are different.</w:t>
      </w:r>
    </w:p>
    <w:p w:rsidR="00AE4FE5" w:rsidRPr="00AE4FE5" w:rsidRDefault="00AE4FE5" w:rsidP="00AE4FE5">
      <w:pPr>
        <w:spacing w:after="0" w:line="240" w:lineRule="auto"/>
        <w:jc w:val="both"/>
        <w:rPr>
          <w:rFonts w:ascii="Arial" w:hAnsi="Arial" w:cs="Arial"/>
          <w:b/>
          <w:sz w:val="26"/>
          <w:szCs w:val="26"/>
          <w:lang w:val="en-GB"/>
        </w:rPr>
      </w:pPr>
    </w:p>
    <w:p w:rsidR="00AE4FE5" w:rsidRPr="00AE4FE5" w:rsidRDefault="00AE4FE5" w:rsidP="00AE4FE5">
      <w:pPr>
        <w:spacing w:after="0" w:line="240" w:lineRule="auto"/>
        <w:jc w:val="both"/>
        <w:rPr>
          <w:rFonts w:ascii="Arial" w:hAnsi="Arial" w:cs="Arial"/>
          <w:b/>
          <w:sz w:val="26"/>
          <w:szCs w:val="26"/>
          <w:lang w:val="en-GB"/>
        </w:rPr>
      </w:pPr>
      <w:r w:rsidRPr="00AE4FE5">
        <w:rPr>
          <w:rFonts w:ascii="Arial" w:hAnsi="Arial" w:cs="Arial"/>
          <w:b/>
          <w:sz w:val="26"/>
          <w:szCs w:val="26"/>
          <w:lang w:val="en-GB"/>
        </w:rPr>
        <w:t>Write your summary in no more than 120 words, not counting the opening words which are printed below. Use your own words as far as possible.</w:t>
      </w:r>
      <w:r>
        <w:rPr>
          <w:rFonts w:ascii="Arial" w:hAnsi="Arial" w:cs="Arial"/>
          <w:b/>
          <w:sz w:val="26"/>
          <w:szCs w:val="26"/>
          <w:lang w:val="en-GB"/>
        </w:rPr>
        <w:t xml:space="preserve"> [8]</w:t>
      </w:r>
    </w:p>
    <w:p w:rsidR="00AE4FE5" w:rsidRDefault="00AE4FE5" w:rsidP="00AE4FE5">
      <w:pPr>
        <w:spacing w:after="0" w:line="240" w:lineRule="auto"/>
        <w:jc w:val="both"/>
        <w:rPr>
          <w:rFonts w:ascii="Arial" w:hAnsi="Arial" w:cs="Arial"/>
          <w:sz w:val="26"/>
          <w:szCs w:val="26"/>
          <w:lang w:val="en-GB"/>
        </w:rPr>
      </w:pPr>
    </w:p>
    <w:p w:rsidR="00AE4FE5" w:rsidRDefault="00AE4FE5" w:rsidP="00AE4FE5">
      <w:pPr>
        <w:spacing w:after="0" w:line="240" w:lineRule="auto"/>
        <w:jc w:val="both"/>
        <w:rPr>
          <w:rFonts w:ascii="Arial" w:hAnsi="Arial" w:cs="Arial"/>
          <w:sz w:val="26"/>
          <w:szCs w:val="26"/>
          <w:lang w:val="en-GB"/>
        </w:rPr>
      </w:pPr>
      <w:r w:rsidRPr="00AE4FE5">
        <w:rPr>
          <w:rFonts w:ascii="Arial" w:hAnsi="Arial" w:cs="Arial"/>
          <w:sz w:val="26"/>
          <w:szCs w:val="26"/>
          <w:lang w:val="en-GB"/>
        </w:rPr>
        <w:t>Firstly, people behave poorly towards those who are unlike them because</w:t>
      </w:r>
      <w:r w:rsidR="002D1694">
        <w:rPr>
          <w:rFonts w:ascii="Arial" w:hAnsi="Arial" w:cs="Arial"/>
          <w:sz w:val="26"/>
          <w:szCs w:val="26"/>
          <w:lang w:val="en-GB"/>
        </w:rPr>
        <w:t>…</w:t>
      </w:r>
      <w:r w:rsidRPr="00AE4FE5">
        <w:rPr>
          <w:rFonts w:ascii="Arial" w:hAnsi="Arial" w:cs="Arial"/>
          <w:sz w:val="26"/>
          <w:szCs w:val="26"/>
          <w:lang w:val="en-GB"/>
        </w:rPr>
        <w:tab/>
      </w:r>
    </w:p>
    <w:tbl>
      <w:tblPr>
        <w:tblStyle w:val="TableGrid"/>
        <w:tblW w:w="0" w:type="auto"/>
        <w:tblCellMar>
          <w:top w:w="28" w:type="dxa"/>
          <w:bottom w:w="28" w:type="dxa"/>
        </w:tblCellMar>
        <w:tblLook w:val="04A0" w:firstRow="1" w:lastRow="0" w:firstColumn="1" w:lastColumn="0" w:noHBand="0" w:noVBand="1"/>
      </w:tblPr>
      <w:tblGrid>
        <w:gridCol w:w="4508"/>
        <w:gridCol w:w="4508"/>
      </w:tblGrid>
      <w:tr w:rsidR="002D1694" w:rsidRPr="00A13124" w:rsidTr="002D1694">
        <w:tc>
          <w:tcPr>
            <w:tcW w:w="4508" w:type="dxa"/>
            <w:shd w:val="clear" w:color="auto" w:fill="D9D9D9" w:themeFill="background1" w:themeFillShade="D9"/>
          </w:tcPr>
          <w:p w:rsidR="002D1694" w:rsidRPr="002D1694" w:rsidRDefault="002D1694" w:rsidP="00095DDC">
            <w:pPr>
              <w:jc w:val="center"/>
              <w:rPr>
                <w:rFonts w:ascii="Arial" w:hAnsi="Arial" w:cs="Arial"/>
                <w:b/>
                <w:bCs/>
                <w:sz w:val="26"/>
                <w:szCs w:val="26"/>
              </w:rPr>
            </w:pPr>
            <w:r w:rsidRPr="002D1694">
              <w:rPr>
                <w:rFonts w:ascii="Arial" w:hAnsi="Arial" w:cs="Arial"/>
                <w:b/>
                <w:bCs/>
                <w:sz w:val="26"/>
                <w:szCs w:val="26"/>
              </w:rPr>
              <w:t>From passage</w:t>
            </w:r>
          </w:p>
        </w:tc>
        <w:tc>
          <w:tcPr>
            <w:tcW w:w="4508" w:type="dxa"/>
            <w:shd w:val="clear" w:color="auto" w:fill="D9D9D9" w:themeFill="background1" w:themeFillShade="D9"/>
          </w:tcPr>
          <w:p w:rsidR="002D1694" w:rsidRPr="002D1694" w:rsidRDefault="002D1694" w:rsidP="00095DDC">
            <w:pPr>
              <w:jc w:val="center"/>
              <w:rPr>
                <w:rFonts w:ascii="Arial" w:hAnsi="Arial" w:cs="Arial"/>
                <w:b/>
                <w:bCs/>
                <w:sz w:val="26"/>
                <w:szCs w:val="26"/>
              </w:rPr>
            </w:pPr>
            <w:r w:rsidRPr="002D1694">
              <w:rPr>
                <w:rFonts w:ascii="Arial" w:hAnsi="Arial" w:cs="Arial"/>
                <w:b/>
                <w:bCs/>
                <w:sz w:val="26"/>
                <w:szCs w:val="26"/>
              </w:rPr>
              <w:t>Suggested answer</w:t>
            </w:r>
          </w:p>
        </w:tc>
      </w:tr>
      <w:tr w:rsidR="0099370F" w:rsidRPr="00A13124" w:rsidTr="002D1694">
        <w:tc>
          <w:tcPr>
            <w:tcW w:w="4508" w:type="dxa"/>
          </w:tcPr>
          <w:p w:rsidR="0099370F" w:rsidRPr="002D1694" w:rsidRDefault="0099370F" w:rsidP="0099370F">
            <w:pPr>
              <w:jc w:val="both"/>
              <w:rPr>
                <w:rFonts w:ascii="Arial" w:hAnsi="Arial" w:cs="Arial"/>
                <w:sz w:val="26"/>
                <w:szCs w:val="26"/>
              </w:rPr>
            </w:pPr>
            <w:r w:rsidRPr="002D1694">
              <w:rPr>
                <w:rFonts w:ascii="Arial" w:eastAsia="PMingLiU" w:hAnsi="Arial" w:cs="Arial"/>
                <w:sz w:val="26"/>
                <w:szCs w:val="26"/>
              </w:rPr>
              <w:t>One of the most commonly cited reasons is prejudice, which has led us to think that those unlike us are inferior.</w:t>
            </w:r>
          </w:p>
        </w:tc>
        <w:tc>
          <w:tcPr>
            <w:tcW w:w="4508" w:type="dxa"/>
          </w:tcPr>
          <w:p w:rsidR="0099370F" w:rsidRPr="002D1694" w:rsidRDefault="0099370F" w:rsidP="0099370F">
            <w:pPr>
              <w:pBdr>
                <w:top w:val="nil"/>
                <w:left w:val="nil"/>
                <w:bottom w:val="nil"/>
                <w:right w:val="nil"/>
                <w:between w:val="nil"/>
                <w:bar w:val="nil"/>
              </w:pBdr>
              <w:jc w:val="both"/>
              <w:rPr>
                <w:rFonts w:ascii="Arial" w:hAnsi="Arial" w:cs="Arial"/>
                <w:sz w:val="26"/>
                <w:szCs w:val="26"/>
              </w:rPr>
            </w:pPr>
          </w:p>
        </w:tc>
      </w:tr>
      <w:tr w:rsidR="0099370F" w:rsidRPr="00A13124" w:rsidTr="002D1694">
        <w:tc>
          <w:tcPr>
            <w:tcW w:w="4508" w:type="dxa"/>
          </w:tcPr>
          <w:p w:rsidR="0099370F" w:rsidRPr="002D1694" w:rsidRDefault="0099370F" w:rsidP="0099370F">
            <w:pPr>
              <w:jc w:val="both"/>
              <w:rPr>
                <w:rFonts w:ascii="Arial" w:hAnsi="Arial" w:cs="Arial"/>
                <w:sz w:val="26"/>
                <w:szCs w:val="26"/>
              </w:rPr>
            </w:pPr>
            <w:r w:rsidRPr="002D1694">
              <w:rPr>
                <w:rFonts w:ascii="Arial" w:eastAsia="PMingLiU" w:hAnsi="Arial" w:cs="Arial"/>
                <w:sz w:val="26"/>
                <w:szCs w:val="26"/>
              </w:rPr>
              <w:t>We also fear that they may fragment society with their beliefs</w:t>
            </w:r>
          </w:p>
        </w:tc>
        <w:tc>
          <w:tcPr>
            <w:tcW w:w="4508" w:type="dxa"/>
          </w:tcPr>
          <w:p w:rsidR="0099370F" w:rsidRPr="002D1694" w:rsidRDefault="0099370F" w:rsidP="0099370F">
            <w:pPr>
              <w:pBdr>
                <w:top w:val="nil"/>
                <w:left w:val="nil"/>
                <w:bottom w:val="nil"/>
                <w:right w:val="nil"/>
                <w:between w:val="nil"/>
                <w:bar w:val="nil"/>
              </w:pBdr>
              <w:jc w:val="both"/>
              <w:rPr>
                <w:rFonts w:ascii="Arial" w:hAnsi="Arial" w:cs="Arial"/>
                <w:sz w:val="26"/>
                <w:szCs w:val="26"/>
              </w:rPr>
            </w:pPr>
          </w:p>
        </w:tc>
      </w:tr>
      <w:tr w:rsidR="0099370F" w:rsidRPr="00A13124" w:rsidTr="002D1694">
        <w:tc>
          <w:tcPr>
            <w:tcW w:w="4508" w:type="dxa"/>
          </w:tcPr>
          <w:p w:rsidR="0099370F" w:rsidRPr="002D1694" w:rsidRDefault="0099370F" w:rsidP="0099370F">
            <w:pPr>
              <w:jc w:val="both"/>
              <w:rPr>
                <w:rFonts w:ascii="Arial" w:hAnsi="Arial" w:cs="Arial"/>
                <w:sz w:val="26"/>
                <w:szCs w:val="26"/>
              </w:rPr>
            </w:pPr>
            <w:r w:rsidRPr="002D1694">
              <w:rPr>
                <w:rFonts w:ascii="Arial" w:eastAsia="PMingLiU" w:hAnsi="Arial" w:cs="Arial"/>
                <w:sz w:val="26"/>
                <w:szCs w:val="26"/>
              </w:rPr>
              <w:t>or bring physical harm upon us.</w:t>
            </w:r>
          </w:p>
        </w:tc>
        <w:tc>
          <w:tcPr>
            <w:tcW w:w="4508" w:type="dxa"/>
          </w:tcPr>
          <w:p w:rsidR="0099370F" w:rsidRDefault="0099370F" w:rsidP="0099370F">
            <w:pPr>
              <w:pBdr>
                <w:top w:val="nil"/>
                <w:left w:val="nil"/>
                <w:bottom w:val="nil"/>
                <w:right w:val="nil"/>
                <w:between w:val="nil"/>
                <w:bar w:val="nil"/>
              </w:pBdr>
              <w:jc w:val="both"/>
              <w:rPr>
                <w:rFonts w:ascii="Arial" w:hAnsi="Arial" w:cs="Arial"/>
                <w:sz w:val="26"/>
                <w:szCs w:val="26"/>
              </w:rPr>
            </w:pPr>
          </w:p>
          <w:p w:rsidR="0099370F" w:rsidRPr="002D1694" w:rsidRDefault="0099370F" w:rsidP="0099370F">
            <w:pPr>
              <w:pBdr>
                <w:top w:val="nil"/>
                <w:left w:val="nil"/>
                <w:bottom w:val="nil"/>
                <w:right w:val="nil"/>
                <w:between w:val="nil"/>
                <w:bar w:val="nil"/>
              </w:pBdr>
              <w:jc w:val="both"/>
              <w:rPr>
                <w:rFonts w:ascii="Arial" w:hAnsi="Arial" w:cs="Arial"/>
                <w:sz w:val="26"/>
                <w:szCs w:val="26"/>
              </w:rPr>
            </w:pPr>
          </w:p>
        </w:tc>
      </w:tr>
      <w:tr w:rsidR="0099370F" w:rsidRPr="00A13124" w:rsidTr="002D1694">
        <w:tc>
          <w:tcPr>
            <w:tcW w:w="4508" w:type="dxa"/>
          </w:tcPr>
          <w:p w:rsidR="0099370F" w:rsidRPr="002D1694" w:rsidRDefault="0099370F" w:rsidP="0099370F">
            <w:pPr>
              <w:jc w:val="both"/>
              <w:rPr>
                <w:rFonts w:ascii="Arial" w:hAnsi="Arial" w:cs="Arial"/>
                <w:sz w:val="26"/>
                <w:szCs w:val="26"/>
              </w:rPr>
            </w:pPr>
            <w:r w:rsidRPr="002D1694">
              <w:rPr>
                <w:rFonts w:ascii="Arial" w:eastAsia="PMingLiU" w:hAnsi="Arial" w:cs="Arial"/>
                <w:sz w:val="26"/>
                <w:szCs w:val="26"/>
              </w:rPr>
              <w:t xml:space="preserve">In some cases, we are afraid we </w:t>
            </w:r>
            <w:proofErr w:type="gramStart"/>
            <w:r w:rsidRPr="002D1694">
              <w:rPr>
                <w:rFonts w:ascii="Arial" w:eastAsia="PMingLiU" w:hAnsi="Arial" w:cs="Arial"/>
                <w:sz w:val="26"/>
                <w:szCs w:val="26"/>
              </w:rPr>
              <w:t>have to</w:t>
            </w:r>
            <w:proofErr w:type="gramEnd"/>
            <w:r w:rsidRPr="002D1694">
              <w:rPr>
                <w:rFonts w:ascii="Arial" w:eastAsia="PMingLiU" w:hAnsi="Arial" w:cs="Arial"/>
                <w:sz w:val="26"/>
                <w:szCs w:val="26"/>
              </w:rPr>
              <w:t xml:space="preserve"> make allowances,</w:t>
            </w:r>
          </w:p>
        </w:tc>
        <w:tc>
          <w:tcPr>
            <w:tcW w:w="4508" w:type="dxa"/>
          </w:tcPr>
          <w:p w:rsidR="0099370F" w:rsidRPr="002D1694" w:rsidRDefault="0099370F" w:rsidP="0099370F">
            <w:pPr>
              <w:pBdr>
                <w:top w:val="nil"/>
                <w:left w:val="nil"/>
                <w:bottom w:val="nil"/>
                <w:right w:val="nil"/>
                <w:between w:val="nil"/>
                <w:bar w:val="nil"/>
              </w:pBdr>
              <w:jc w:val="both"/>
              <w:rPr>
                <w:rFonts w:ascii="Arial" w:hAnsi="Arial" w:cs="Arial"/>
                <w:sz w:val="26"/>
                <w:szCs w:val="26"/>
              </w:rPr>
            </w:pPr>
          </w:p>
        </w:tc>
      </w:tr>
      <w:tr w:rsidR="0099370F" w:rsidRPr="00A13124" w:rsidTr="002D1694">
        <w:tc>
          <w:tcPr>
            <w:tcW w:w="4508" w:type="dxa"/>
          </w:tcPr>
          <w:p w:rsidR="0099370F" w:rsidRPr="002D1694" w:rsidRDefault="0099370F" w:rsidP="0099370F">
            <w:pPr>
              <w:jc w:val="both"/>
              <w:rPr>
                <w:rFonts w:ascii="Arial" w:hAnsi="Arial" w:cs="Arial"/>
                <w:sz w:val="26"/>
                <w:szCs w:val="26"/>
              </w:rPr>
            </w:pPr>
            <w:r w:rsidRPr="002D1694">
              <w:rPr>
                <w:rFonts w:ascii="Arial" w:eastAsia="PMingLiU" w:hAnsi="Arial" w:cs="Arial"/>
                <w:sz w:val="26"/>
                <w:szCs w:val="26"/>
              </w:rPr>
              <w:t>or worse, sacrifices for others,</w:t>
            </w:r>
          </w:p>
        </w:tc>
        <w:tc>
          <w:tcPr>
            <w:tcW w:w="4508" w:type="dxa"/>
          </w:tcPr>
          <w:p w:rsidR="0099370F" w:rsidRDefault="0099370F" w:rsidP="0099370F">
            <w:pPr>
              <w:pBdr>
                <w:top w:val="nil"/>
                <w:left w:val="nil"/>
                <w:bottom w:val="nil"/>
                <w:right w:val="nil"/>
                <w:between w:val="nil"/>
                <w:bar w:val="nil"/>
              </w:pBdr>
              <w:jc w:val="both"/>
              <w:rPr>
                <w:rFonts w:ascii="Arial" w:hAnsi="Arial" w:cs="Arial"/>
                <w:sz w:val="26"/>
                <w:szCs w:val="26"/>
              </w:rPr>
            </w:pPr>
          </w:p>
          <w:p w:rsidR="0099370F" w:rsidRPr="002D1694" w:rsidRDefault="0099370F" w:rsidP="0099370F">
            <w:pPr>
              <w:pBdr>
                <w:top w:val="nil"/>
                <w:left w:val="nil"/>
                <w:bottom w:val="nil"/>
                <w:right w:val="nil"/>
                <w:between w:val="nil"/>
                <w:bar w:val="nil"/>
              </w:pBdr>
              <w:jc w:val="both"/>
              <w:rPr>
                <w:rFonts w:ascii="Arial" w:hAnsi="Arial" w:cs="Arial"/>
                <w:sz w:val="26"/>
                <w:szCs w:val="26"/>
              </w:rPr>
            </w:pPr>
          </w:p>
        </w:tc>
      </w:tr>
      <w:tr w:rsidR="0099370F" w:rsidRPr="00A13124" w:rsidTr="002D1694">
        <w:tc>
          <w:tcPr>
            <w:tcW w:w="4508" w:type="dxa"/>
          </w:tcPr>
          <w:p w:rsidR="0099370F" w:rsidRPr="002D1694" w:rsidRDefault="0099370F" w:rsidP="0099370F">
            <w:pPr>
              <w:jc w:val="both"/>
              <w:rPr>
                <w:rFonts w:ascii="Arial" w:hAnsi="Arial" w:cs="Arial"/>
                <w:sz w:val="26"/>
                <w:szCs w:val="26"/>
              </w:rPr>
            </w:pPr>
            <w:r w:rsidRPr="002D1694">
              <w:rPr>
                <w:rFonts w:ascii="Arial" w:eastAsia="PMingLiU" w:hAnsi="Arial" w:cs="Arial"/>
                <w:sz w:val="26"/>
                <w:szCs w:val="26"/>
              </w:rPr>
              <w:t>which we see as a precursor to them taking our power away.</w:t>
            </w:r>
          </w:p>
        </w:tc>
        <w:tc>
          <w:tcPr>
            <w:tcW w:w="4508" w:type="dxa"/>
          </w:tcPr>
          <w:p w:rsidR="0099370F" w:rsidRPr="002D1694" w:rsidRDefault="0099370F" w:rsidP="0099370F">
            <w:pPr>
              <w:pBdr>
                <w:top w:val="nil"/>
                <w:left w:val="nil"/>
                <w:bottom w:val="nil"/>
                <w:right w:val="nil"/>
                <w:between w:val="nil"/>
                <w:bar w:val="nil"/>
              </w:pBdr>
              <w:jc w:val="both"/>
              <w:rPr>
                <w:rFonts w:ascii="Arial" w:hAnsi="Arial" w:cs="Arial"/>
                <w:sz w:val="26"/>
                <w:szCs w:val="26"/>
              </w:rPr>
            </w:pPr>
          </w:p>
        </w:tc>
      </w:tr>
      <w:tr w:rsidR="0099370F" w:rsidRPr="00A13124" w:rsidTr="002D1694">
        <w:tc>
          <w:tcPr>
            <w:tcW w:w="4508" w:type="dxa"/>
          </w:tcPr>
          <w:p w:rsidR="0099370F" w:rsidRPr="002D1694" w:rsidRDefault="0099370F" w:rsidP="0099370F">
            <w:pPr>
              <w:jc w:val="both"/>
              <w:rPr>
                <w:rFonts w:ascii="Arial" w:eastAsia="PMingLiU" w:hAnsi="Arial" w:cs="Arial"/>
                <w:sz w:val="26"/>
                <w:szCs w:val="26"/>
              </w:rPr>
            </w:pPr>
            <w:r w:rsidRPr="002D1694">
              <w:rPr>
                <w:rFonts w:ascii="Arial" w:eastAsia="PMingLiU" w:hAnsi="Arial" w:cs="Arial"/>
                <w:sz w:val="26"/>
                <w:szCs w:val="26"/>
              </w:rPr>
              <w:t>Our prejudice may lead us to avoid those we deem different.</w:t>
            </w:r>
          </w:p>
        </w:tc>
        <w:tc>
          <w:tcPr>
            <w:tcW w:w="4508" w:type="dxa"/>
          </w:tcPr>
          <w:p w:rsidR="0099370F" w:rsidRPr="002D1694" w:rsidRDefault="0099370F" w:rsidP="0099370F">
            <w:pPr>
              <w:pBdr>
                <w:top w:val="nil"/>
                <w:left w:val="nil"/>
                <w:bottom w:val="nil"/>
                <w:right w:val="nil"/>
                <w:between w:val="nil"/>
                <w:bar w:val="nil"/>
              </w:pBdr>
              <w:jc w:val="both"/>
              <w:rPr>
                <w:rFonts w:ascii="Arial" w:hAnsi="Arial" w:cs="Arial"/>
                <w:sz w:val="26"/>
                <w:szCs w:val="26"/>
              </w:rPr>
            </w:pPr>
          </w:p>
        </w:tc>
      </w:tr>
      <w:tr w:rsidR="0099370F" w:rsidRPr="00A13124" w:rsidTr="002D1694">
        <w:tc>
          <w:tcPr>
            <w:tcW w:w="4508" w:type="dxa"/>
          </w:tcPr>
          <w:p w:rsidR="0099370F" w:rsidRPr="002D1694" w:rsidRDefault="0099370F" w:rsidP="0099370F">
            <w:pPr>
              <w:jc w:val="both"/>
              <w:rPr>
                <w:rFonts w:ascii="Arial" w:hAnsi="Arial" w:cs="Arial"/>
                <w:sz w:val="26"/>
                <w:szCs w:val="26"/>
              </w:rPr>
            </w:pPr>
            <w:r w:rsidRPr="002D1694">
              <w:rPr>
                <w:rFonts w:ascii="Arial" w:eastAsia="PMingLiU" w:hAnsi="Arial" w:cs="Arial"/>
                <w:sz w:val="26"/>
                <w:szCs w:val="26"/>
              </w:rPr>
              <w:t>If this is not possible, we interact with them only when necessary</w:t>
            </w:r>
          </w:p>
        </w:tc>
        <w:tc>
          <w:tcPr>
            <w:tcW w:w="4508" w:type="dxa"/>
          </w:tcPr>
          <w:p w:rsidR="0099370F" w:rsidRPr="002D1694" w:rsidRDefault="0099370F" w:rsidP="0099370F">
            <w:pPr>
              <w:pBdr>
                <w:top w:val="nil"/>
                <w:left w:val="nil"/>
                <w:bottom w:val="nil"/>
                <w:right w:val="nil"/>
                <w:between w:val="nil"/>
                <w:bar w:val="nil"/>
              </w:pBdr>
              <w:jc w:val="both"/>
              <w:rPr>
                <w:rFonts w:ascii="Arial" w:hAnsi="Arial" w:cs="Arial"/>
                <w:sz w:val="26"/>
                <w:szCs w:val="26"/>
              </w:rPr>
            </w:pPr>
          </w:p>
        </w:tc>
      </w:tr>
      <w:tr w:rsidR="0099370F" w:rsidRPr="00A13124" w:rsidTr="002D1694">
        <w:tc>
          <w:tcPr>
            <w:tcW w:w="4508" w:type="dxa"/>
          </w:tcPr>
          <w:p w:rsidR="0099370F" w:rsidRPr="002D1694" w:rsidRDefault="0099370F" w:rsidP="0099370F">
            <w:pPr>
              <w:jc w:val="both"/>
              <w:rPr>
                <w:rFonts w:ascii="Arial" w:hAnsi="Arial" w:cs="Arial"/>
                <w:sz w:val="26"/>
                <w:szCs w:val="26"/>
              </w:rPr>
            </w:pPr>
            <w:r w:rsidRPr="002D1694">
              <w:rPr>
                <w:rFonts w:ascii="Arial" w:eastAsia="PMingLiU" w:hAnsi="Arial" w:cs="Arial"/>
                <w:sz w:val="26"/>
                <w:szCs w:val="26"/>
              </w:rPr>
              <w:t>and often in a condescending manner.</w:t>
            </w:r>
          </w:p>
        </w:tc>
        <w:tc>
          <w:tcPr>
            <w:tcW w:w="4508" w:type="dxa"/>
          </w:tcPr>
          <w:p w:rsidR="0099370F" w:rsidRPr="002D1694" w:rsidRDefault="0099370F" w:rsidP="0099370F">
            <w:pPr>
              <w:pBdr>
                <w:top w:val="nil"/>
                <w:left w:val="nil"/>
                <w:bottom w:val="nil"/>
                <w:right w:val="nil"/>
                <w:between w:val="nil"/>
                <w:bar w:val="nil"/>
              </w:pBdr>
              <w:jc w:val="both"/>
              <w:rPr>
                <w:rFonts w:ascii="Arial" w:hAnsi="Arial" w:cs="Arial"/>
                <w:sz w:val="26"/>
                <w:szCs w:val="26"/>
              </w:rPr>
            </w:pPr>
          </w:p>
        </w:tc>
      </w:tr>
      <w:tr w:rsidR="0099370F" w:rsidRPr="00A13124" w:rsidTr="002D1694">
        <w:tc>
          <w:tcPr>
            <w:tcW w:w="4508" w:type="dxa"/>
          </w:tcPr>
          <w:p w:rsidR="0099370F" w:rsidRPr="002D1694" w:rsidRDefault="0099370F" w:rsidP="0099370F">
            <w:pPr>
              <w:jc w:val="both"/>
              <w:rPr>
                <w:rFonts w:ascii="Arial" w:hAnsi="Arial" w:cs="Arial"/>
                <w:sz w:val="26"/>
                <w:szCs w:val="26"/>
              </w:rPr>
            </w:pPr>
            <w:r w:rsidRPr="002D1694">
              <w:rPr>
                <w:rFonts w:ascii="Arial" w:eastAsia="PMingLiU" w:hAnsi="Arial" w:cs="Arial"/>
                <w:sz w:val="26"/>
                <w:szCs w:val="26"/>
              </w:rPr>
              <w:t>We tend to taunt them</w:t>
            </w:r>
          </w:p>
        </w:tc>
        <w:tc>
          <w:tcPr>
            <w:tcW w:w="4508" w:type="dxa"/>
          </w:tcPr>
          <w:p w:rsidR="0099370F" w:rsidRDefault="0099370F" w:rsidP="0099370F">
            <w:pPr>
              <w:pBdr>
                <w:top w:val="nil"/>
                <w:left w:val="nil"/>
                <w:bottom w:val="nil"/>
                <w:right w:val="nil"/>
                <w:between w:val="nil"/>
                <w:bar w:val="nil"/>
              </w:pBdr>
              <w:jc w:val="both"/>
              <w:rPr>
                <w:rFonts w:ascii="Arial" w:hAnsi="Arial" w:cs="Arial"/>
                <w:sz w:val="26"/>
                <w:szCs w:val="26"/>
              </w:rPr>
            </w:pPr>
          </w:p>
          <w:p w:rsidR="0099370F" w:rsidRPr="002D1694" w:rsidRDefault="0099370F" w:rsidP="0099370F">
            <w:pPr>
              <w:pBdr>
                <w:top w:val="nil"/>
                <w:left w:val="nil"/>
                <w:bottom w:val="nil"/>
                <w:right w:val="nil"/>
                <w:between w:val="nil"/>
                <w:bar w:val="nil"/>
              </w:pBdr>
              <w:jc w:val="both"/>
              <w:rPr>
                <w:rFonts w:ascii="Arial" w:hAnsi="Arial" w:cs="Arial"/>
                <w:sz w:val="26"/>
                <w:szCs w:val="26"/>
              </w:rPr>
            </w:pPr>
          </w:p>
        </w:tc>
      </w:tr>
      <w:tr w:rsidR="0099370F" w:rsidRPr="00A13124" w:rsidTr="002D1694">
        <w:tc>
          <w:tcPr>
            <w:tcW w:w="4508" w:type="dxa"/>
          </w:tcPr>
          <w:p w:rsidR="0099370F" w:rsidRPr="002D1694" w:rsidRDefault="0099370F" w:rsidP="0099370F">
            <w:pPr>
              <w:jc w:val="both"/>
              <w:rPr>
                <w:rFonts w:ascii="Arial" w:hAnsi="Arial" w:cs="Arial"/>
                <w:sz w:val="26"/>
                <w:szCs w:val="26"/>
              </w:rPr>
            </w:pPr>
            <w:r w:rsidRPr="002D1694">
              <w:rPr>
                <w:rFonts w:ascii="Arial" w:eastAsia="PMingLiU" w:hAnsi="Arial" w:cs="Arial"/>
                <w:sz w:val="26"/>
                <w:szCs w:val="26"/>
              </w:rPr>
              <w:t>and even stoop to finger-pointing</w:t>
            </w:r>
          </w:p>
        </w:tc>
        <w:tc>
          <w:tcPr>
            <w:tcW w:w="4508" w:type="dxa"/>
          </w:tcPr>
          <w:p w:rsidR="0099370F" w:rsidRDefault="0099370F" w:rsidP="0099370F">
            <w:pPr>
              <w:pBdr>
                <w:top w:val="nil"/>
                <w:left w:val="nil"/>
                <w:bottom w:val="nil"/>
                <w:right w:val="nil"/>
                <w:between w:val="nil"/>
                <w:bar w:val="nil"/>
              </w:pBdr>
              <w:jc w:val="both"/>
              <w:rPr>
                <w:rFonts w:ascii="Arial" w:hAnsi="Arial" w:cs="Arial"/>
                <w:sz w:val="26"/>
                <w:szCs w:val="26"/>
              </w:rPr>
            </w:pPr>
          </w:p>
          <w:p w:rsidR="0099370F" w:rsidRPr="002D1694" w:rsidRDefault="0099370F" w:rsidP="0099370F">
            <w:pPr>
              <w:pBdr>
                <w:top w:val="nil"/>
                <w:left w:val="nil"/>
                <w:bottom w:val="nil"/>
                <w:right w:val="nil"/>
                <w:between w:val="nil"/>
                <w:bar w:val="nil"/>
              </w:pBdr>
              <w:jc w:val="both"/>
              <w:rPr>
                <w:rFonts w:ascii="Arial" w:hAnsi="Arial" w:cs="Arial"/>
                <w:sz w:val="26"/>
                <w:szCs w:val="26"/>
              </w:rPr>
            </w:pPr>
          </w:p>
        </w:tc>
      </w:tr>
      <w:tr w:rsidR="0099370F" w:rsidRPr="00A13124" w:rsidTr="002D1694">
        <w:tc>
          <w:tcPr>
            <w:tcW w:w="4508" w:type="dxa"/>
          </w:tcPr>
          <w:p w:rsidR="0099370F" w:rsidRPr="002D1694" w:rsidRDefault="0099370F" w:rsidP="0099370F">
            <w:pPr>
              <w:jc w:val="both"/>
              <w:rPr>
                <w:rFonts w:ascii="Arial" w:hAnsi="Arial" w:cs="Arial"/>
                <w:sz w:val="26"/>
                <w:szCs w:val="26"/>
              </w:rPr>
            </w:pPr>
            <w:r w:rsidRPr="002D1694">
              <w:rPr>
                <w:rFonts w:ascii="Arial" w:eastAsia="PMingLiU" w:hAnsi="Arial" w:cs="Arial"/>
                <w:sz w:val="26"/>
                <w:szCs w:val="26"/>
              </w:rPr>
              <w:t>our naivety unwittingly causes offence through tactless questions</w:t>
            </w:r>
          </w:p>
        </w:tc>
        <w:tc>
          <w:tcPr>
            <w:tcW w:w="4508" w:type="dxa"/>
          </w:tcPr>
          <w:p w:rsidR="0099370F" w:rsidRPr="002D1694" w:rsidRDefault="0099370F" w:rsidP="0099370F">
            <w:pPr>
              <w:pBdr>
                <w:top w:val="nil"/>
                <w:left w:val="nil"/>
                <w:bottom w:val="nil"/>
                <w:right w:val="nil"/>
                <w:between w:val="nil"/>
                <w:bar w:val="nil"/>
              </w:pBdr>
              <w:jc w:val="both"/>
              <w:rPr>
                <w:rFonts w:ascii="Arial" w:hAnsi="Arial" w:cs="Arial"/>
                <w:sz w:val="26"/>
                <w:szCs w:val="26"/>
              </w:rPr>
            </w:pPr>
          </w:p>
        </w:tc>
      </w:tr>
      <w:tr w:rsidR="0099370F" w:rsidRPr="00A13124" w:rsidTr="002D1694">
        <w:tc>
          <w:tcPr>
            <w:tcW w:w="4508" w:type="dxa"/>
          </w:tcPr>
          <w:p w:rsidR="0099370F" w:rsidRPr="002D1694" w:rsidRDefault="0099370F" w:rsidP="0099370F">
            <w:pPr>
              <w:jc w:val="both"/>
              <w:rPr>
                <w:rFonts w:ascii="Arial" w:hAnsi="Arial" w:cs="Arial"/>
                <w:sz w:val="26"/>
                <w:szCs w:val="26"/>
              </w:rPr>
            </w:pPr>
            <w:r w:rsidRPr="002D1694">
              <w:rPr>
                <w:rFonts w:ascii="Arial" w:eastAsia="PMingLiU" w:hAnsi="Arial" w:cs="Arial"/>
                <w:sz w:val="26"/>
                <w:szCs w:val="26"/>
              </w:rPr>
              <w:t>We also cause them distress by thrusting them into the spotlight and highlighting these differences in public.</w:t>
            </w:r>
          </w:p>
        </w:tc>
        <w:tc>
          <w:tcPr>
            <w:tcW w:w="4508" w:type="dxa"/>
          </w:tcPr>
          <w:p w:rsidR="0099370F" w:rsidRPr="002D1694" w:rsidRDefault="0099370F" w:rsidP="0099370F">
            <w:pPr>
              <w:pBdr>
                <w:top w:val="nil"/>
                <w:left w:val="nil"/>
                <w:bottom w:val="nil"/>
                <w:right w:val="nil"/>
                <w:between w:val="nil"/>
                <w:bar w:val="nil"/>
              </w:pBdr>
              <w:jc w:val="both"/>
              <w:rPr>
                <w:rFonts w:ascii="Arial" w:hAnsi="Arial" w:cs="Arial"/>
                <w:sz w:val="26"/>
                <w:szCs w:val="26"/>
              </w:rPr>
            </w:pPr>
          </w:p>
        </w:tc>
      </w:tr>
    </w:tbl>
    <w:p w:rsidR="002D1694" w:rsidRDefault="002D1694">
      <w:r>
        <w:br w:type="page"/>
      </w:r>
    </w:p>
    <w:tbl>
      <w:tblPr>
        <w:tblStyle w:val="TableGrid"/>
        <w:tblW w:w="0" w:type="auto"/>
        <w:tblCellMar>
          <w:top w:w="28" w:type="dxa"/>
          <w:bottom w:w="28" w:type="dxa"/>
        </w:tblCellMar>
        <w:tblLook w:val="04A0" w:firstRow="1" w:lastRow="0" w:firstColumn="1" w:lastColumn="0" w:noHBand="0" w:noVBand="1"/>
      </w:tblPr>
      <w:tblGrid>
        <w:gridCol w:w="4508"/>
        <w:gridCol w:w="4508"/>
      </w:tblGrid>
      <w:tr w:rsidR="002D1694" w:rsidRPr="00A13124" w:rsidTr="002D1694">
        <w:tc>
          <w:tcPr>
            <w:tcW w:w="4508" w:type="dxa"/>
            <w:shd w:val="clear" w:color="auto" w:fill="E7E6E6" w:themeFill="background2"/>
          </w:tcPr>
          <w:p w:rsidR="002D1694" w:rsidRPr="002D1694" w:rsidRDefault="002D1694" w:rsidP="002D1694">
            <w:pPr>
              <w:jc w:val="center"/>
              <w:rPr>
                <w:rFonts w:ascii="Arial" w:hAnsi="Arial" w:cs="Arial"/>
                <w:b/>
                <w:bCs/>
                <w:sz w:val="26"/>
                <w:szCs w:val="26"/>
              </w:rPr>
            </w:pPr>
            <w:r w:rsidRPr="002D1694">
              <w:rPr>
                <w:rFonts w:ascii="Arial" w:hAnsi="Arial" w:cs="Arial"/>
                <w:b/>
                <w:bCs/>
                <w:sz w:val="26"/>
                <w:szCs w:val="26"/>
              </w:rPr>
              <w:lastRenderedPageBreak/>
              <w:t>From passage</w:t>
            </w:r>
          </w:p>
        </w:tc>
        <w:tc>
          <w:tcPr>
            <w:tcW w:w="4508" w:type="dxa"/>
            <w:shd w:val="clear" w:color="auto" w:fill="E7E6E6" w:themeFill="background2"/>
          </w:tcPr>
          <w:p w:rsidR="002D1694" w:rsidRPr="002D1694" w:rsidRDefault="002D1694" w:rsidP="002D1694">
            <w:pPr>
              <w:jc w:val="center"/>
              <w:rPr>
                <w:rFonts w:ascii="Arial" w:hAnsi="Arial" w:cs="Arial"/>
                <w:b/>
                <w:bCs/>
                <w:sz w:val="26"/>
                <w:szCs w:val="26"/>
              </w:rPr>
            </w:pPr>
            <w:r w:rsidRPr="002D1694">
              <w:rPr>
                <w:rFonts w:ascii="Arial" w:hAnsi="Arial" w:cs="Arial"/>
                <w:b/>
                <w:bCs/>
                <w:sz w:val="26"/>
                <w:szCs w:val="26"/>
              </w:rPr>
              <w:t>Suggested answer</w:t>
            </w:r>
          </w:p>
        </w:tc>
      </w:tr>
      <w:tr w:rsidR="0099370F" w:rsidRPr="00A13124" w:rsidTr="002D1694">
        <w:tc>
          <w:tcPr>
            <w:tcW w:w="4508" w:type="dxa"/>
          </w:tcPr>
          <w:p w:rsidR="0099370F" w:rsidRPr="002D1694" w:rsidRDefault="0099370F" w:rsidP="0099370F">
            <w:pPr>
              <w:jc w:val="both"/>
              <w:rPr>
                <w:rFonts w:ascii="Arial" w:hAnsi="Arial" w:cs="Arial"/>
                <w:sz w:val="26"/>
                <w:szCs w:val="26"/>
              </w:rPr>
            </w:pPr>
            <w:r w:rsidRPr="002D1694">
              <w:rPr>
                <w:rFonts w:ascii="Arial" w:eastAsia="PMingLiU" w:hAnsi="Arial" w:cs="Arial"/>
                <w:sz w:val="26"/>
                <w:szCs w:val="26"/>
              </w:rPr>
              <w:t>when we give them special treatment, we may end up embarrassing them instead.</w:t>
            </w:r>
          </w:p>
        </w:tc>
        <w:tc>
          <w:tcPr>
            <w:tcW w:w="4508" w:type="dxa"/>
          </w:tcPr>
          <w:p w:rsidR="0099370F" w:rsidRPr="002D1694" w:rsidRDefault="0099370F" w:rsidP="0099370F">
            <w:pPr>
              <w:pBdr>
                <w:top w:val="nil"/>
                <w:left w:val="nil"/>
                <w:bottom w:val="nil"/>
                <w:right w:val="nil"/>
                <w:between w:val="nil"/>
                <w:bar w:val="nil"/>
              </w:pBdr>
              <w:jc w:val="both"/>
              <w:rPr>
                <w:rFonts w:ascii="Arial" w:hAnsi="Arial" w:cs="Arial"/>
                <w:sz w:val="26"/>
                <w:szCs w:val="26"/>
              </w:rPr>
            </w:pPr>
          </w:p>
        </w:tc>
      </w:tr>
      <w:tr w:rsidR="0099370F" w:rsidRPr="00A13124" w:rsidTr="002D1694">
        <w:tc>
          <w:tcPr>
            <w:tcW w:w="4508" w:type="dxa"/>
          </w:tcPr>
          <w:p w:rsidR="0099370F" w:rsidRPr="002D1694" w:rsidRDefault="0099370F" w:rsidP="0099370F">
            <w:pPr>
              <w:jc w:val="both"/>
              <w:rPr>
                <w:rFonts w:ascii="Arial" w:eastAsia="PMingLiU" w:hAnsi="Arial" w:cs="Arial"/>
                <w:sz w:val="26"/>
                <w:szCs w:val="26"/>
              </w:rPr>
            </w:pPr>
            <w:r w:rsidRPr="002D1694">
              <w:rPr>
                <w:rFonts w:ascii="Arial" w:eastAsia="PMingLiU" w:hAnsi="Arial" w:cs="Arial"/>
                <w:sz w:val="26"/>
                <w:szCs w:val="26"/>
              </w:rPr>
              <w:t>on a systemic level, we may deprive them of opportunities to progress</w:t>
            </w:r>
          </w:p>
        </w:tc>
        <w:tc>
          <w:tcPr>
            <w:tcW w:w="4508" w:type="dxa"/>
          </w:tcPr>
          <w:p w:rsidR="0099370F" w:rsidRPr="002D1694" w:rsidRDefault="0099370F" w:rsidP="0099370F">
            <w:pPr>
              <w:pBdr>
                <w:top w:val="nil"/>
                <w:left w:val="nil"/>
                <w:bottom w:val="nil"/>
                <w:right w:val="nil"/>
                <w:between w:val="nil"/>
                <w:bar w:val="nil"/>
              </w:pBdr>
              <w:jc w:val="both"/>
              <w:rPr>
                <w:rFonts w:ascii="Arial" w:hAnsi="Arial" w:cs="Arial"/>
                <w:sz w:val="26"/>
                <w:szCs w:val="26"/>
              </w:rPr>
            </w:pPr>
          </w:p>
        </w:tc>
      </w:tr>
      <w:tr w:rsidR="0099370F" w:rsidRPr="00A13124" w:rsidTr="002D1694">
        <w:tc>
          <w:tcPr>
            <w:tcW w:w="4508" w:type="dxa"/>
          </w:tcPr>
          <w:p w:rsidR="0099370F" w:rsidRPr="002D1694" w:rsidRDefault="0099370F" w:rsidP="0099370F">
            <w:pPr>
              <w:jc w:val="both"/>
              <w:rPr>
                <w:rFonts w:ascii="Arial" w:eastAsia="PMingLiU" w:hAnsi="Arial" w:cs="Arial"/>
                <w:sz w:val="26"/>
                <w:szCs w:val="26"/>
              </w:rPr>
            </w:pPr>
            <w:r w:rsidRPr="002D1694">
              <w:rPr>
                <w:rFonts w:ascii="Arial" w:eastAsia="PMingLiU" w:hAnsi="Arial" w:cs="Arial"/>
                <w:sz w:val="26"/>
                <w:szCs w:val="26"/>
              </w:rPr>
              <w:t>and more abjectly, deny them their rights.</w:t>
            </w:r>
          </w:p>
        </w:tc>
        <w:tc>
          <w:tcPr>
            <w:tcW w:w="4508" w:type="dxa"/>
          </w:tcPr>
          <w:p w:rsidR="0099370F" w:rsidRPr="002D1694" w:rsidRDefault="0099370F" w:rsidP="0099370F">
            <w:pPr>
              <w:pBdr>
                <w:top w:val="nil"/>
                <w:left w:val="nil"/>
                <w:bottom w:val="nil"/>
                <w:right w:val="nil"/>
                <w:between w:val="nil"/>
                <w:bar w:val="nil"/>
              </w:pBdr>
              <w:jc w:val="both"/>
              <w:rPr>
                <w:rFonts w:ascii="Arial" w:hAnsi="Arial" w:cs="Arial"/>
                <w:sz w:val="26"/>
                <w:szCs w:val="26"/>
              </w:rPr>
            </w:pPr>
          </w:p>
        </w:tc>
      </w:tr>
      <w:tr w:rsidR="0099370F" w:rsidRPr="00A13124" w:rsidTr="002D1694">
        <w:tc>
          <w:tcPr>
            <w:tcW w:w="4508" w:type="dxa"/>
          </w:tcPr>
          <w:p w:rsidR="0099370F" w:rsidRPr="002D1694" w:rsidRDefault="0099370F" w:rsidP="0099370F">
            <w:pPr>
              <w:jc w:val="both"/>
              <w:rPr>
                <w:rFonts w:ascii="Arial" w:eastAsia="PMingLiU" w:hAnsi="Arial" w:cs="Arial"/>
                <w:sz w:val="26"/>
                <w:szCs w:val="26"/>
              </w:rPr>
            </w:pPr>
            <w:r w:rsidRPr="002D1694">
              <w:rPr>
                <w:rFonts w:ascii="Arial" w:eastAsia="PMingLiU" w:hAnsi="Arial" w:cs="Arial"/>
                <w:sz w:val="26"/>
                <w:szCs w:val="26"/>
              </w:rPr>
              <w:t>Such ‘</w:t>
            </w:r>
            <w:proofErr w:type="gramStart"/>
            <w:r w:rsidRPr="002D1694">
              <w:rPr>
                <w:rFonts w:ascii="Arial" w:eastAsia="PMingLiU" w:hAnsi="Arial" w:cs="Arial"/>
                <w:sz w:val="26"/>
                <w:szCs w:val="26"/>
              </w:rPr>
              <w:t>kindness’</w:t>
            </w:r>
            <w:proofErr w:type="gramEnd"/>
            <w:r w:rsidRPr="002D1694">
              <w:rPr>
                <w:rFonts w:ascii="Arial" w:eastAsia="PMingLiU" w:hAnsi="Arial" w:cs="Arial"/>
                <w:sz w:val="26"/>
                <w:szCs w:val="26"/>
              </w:rPr>
              <w:t xml:space="preserve"> ultimately gave rise to and justified many instances of neglect</w:t>
            </w:r>
          </w:p>
        </w:tc>
        <w:tc>
          <w:tcPr>
            <w:tcW w:w="4508" w:type="dxa"/>
          </w:tcPr>
          <w:p w:rsidR="0099370F" w:rsidRPr="002D1694" w:rsidRDefault="0099370F" w:rsidP="0099370F">
            <w:pPr>
              <w:pBdr>
                <w:top w:val="nil"/>
                <w:left w:val="nil"/>
                <w:bottom w:val="nil"/>
                <w:right w:val="nil"/>
                <w:between w:val="nil"/>
                <w:bar w:val="nil"/>
              </w:pBdr>
              <w:jc w:val="both"/>
              <w:rPr>
                <w:rFonts w:ascii="Arial" w:hAnsi="Arial" w:cs="Arial"/>
                <w:sz w:val="26"/>
                <w:szCs w:val="26"/>
              </w:rPr>
            </w:pPr>
          </w:p>
        </w:tc>
      </w:tr>
      <w:tr w:rsidR="0099370F" w:rsidRPr="00A13124" w:rsidTr="002D1694">
        <w:tc>
          <w:tcPr>
            <w:tcW w:w="4508" w:type="dxa"/>
          </w:tcPr>
          <w:p w:rsidR="0099370F" w:rsidRPr="002D1694" w:rsidRDefault="0099370F" w:rsidP="0099370F">
            <w:pPr>
              <w:jc w:val="both"/>
              <w:rPr>
                <w:rFonts w:ascii="Arial" w:eastAsia="PMingLiU" w:hAnsi="Arial" w:cs="Arial"/>
                <w:sz w:val="26"/>
                <w:szCs w:val="26"/>
              </w:rPr>
            </w:pPr>
            <w:r w:rsidRPr="002D1694">
              <w:rPr>
                <w:rFonts w:ascii="Arial" w:eastAsia="PMingLiU" w:hAnsi="Arial" w:cs="Arial"/>
                <w:sz w:val="26"/>
                <w:szCs w:val="26"/>
              </w:rPr>
              <w:t>and abuse.</w:t>
            </w:r>
          </w:p>
        </w:tc>
        <w:tc>
          <w:tcPr>
            <w:tcW w:w="4508" w:type="dxa"/>
          </w:tcPr>
          <w:p w:rsidR="0099370F" w:rsidRDefault="0099370F" w:rsidP="0099370F">
            <w:pPr>
              <w:pBdr>
                <w:top w:val="nil"/>
                <w:left w:val="nil"/>
                <w:bottom w:val="nil"/>
                <w:right w:val="nil"/>
                <w:between w:val="nil"/>
                <w:bar w:val="nil"/>
              </w:pBdr>
              <w:jc w:val="both"/>
              <w:rPr>
                <w:rFonts w:ascii="Arial" w:hAnsi="Arial" w:cs="Arial"/>
                <w:sz w:val="26"/>
                <w:szCs w:val="26"/>
              </w:rPr>
            </w:pPr>
          </w:p>
          <w:p w:rsidR="0099370F" w:rsidRPr="002D1694" w:rsidRDefault="0099370F" w:rsidP="0099370F">
            <w:pPr>
              <w:pBdr>
                <w:top w:val="nil"/>
                <w:left w:val="nil"/>
                <w:bottom w:val="nil"/>
                <w:right w:val="nil"/>
                <w:between w:val="nil"/>
                <w:bar w:val="nil"/>
              </w:pBdr>
              <w:jc w:val="both"/>
              <w:rPr>
                <w:rFonts w:ascii="Arial" w:hAnsi="Arial" w:cs="Arial"/>
                <w:sz w:val="26"/>
                <w:szCs w:val="26"/>
              </w:rPr>
            </w:pPr>
          </w:p>
        </w:tc>
      </w:tr>
      <w:tr w:rsidR="002D1694" w:rsidRPr="00A13124" w:rsidTr="002D1694">
        <w:tc>
          <w:tcPr>
            <w:tcW w:w="4508" w:type="dxa"/>
          </w:tcPr>
          <w:p w:rsidR="002D1694" w:rsidRPr="002D1694" w:rsidRDefault="002D1694" w:rsidP="00095DDC">
            <w:pPr>
              <w:jc w:val="both"/>
              <w:rPr>
                <w:rFonts w:ascii="Arial" w:eastAsia="PMingLiU" w:hAnsi="Arial" w:cs="Arial"/>
                <w:sz w:val="26"/>
                <w:szCs w:val="26"/>
              </w:rPr>
            </w:pPr>
            <w:r w:rsidRPr="002D1694">
              <w:rPr>
                <w:rFonts w:ascii="Arial" w:eastAsia="PMingLiU" w:hAnsi="Arial" w:cs="Arial"/>
                <w:sz w:val="26"/>
                <w:szCs w:val="26"/>
              </w:rPr>
              <w:t>What is worse…we may also choose to condone</w:t>
            </w:r>
          </w:p>
        </w:tc>
        <w:tc>
          <w:tcPr>
            <w:tcW w:w="4508" w:type="dxa"/>
          </w:tcPr>
          <w:p w:rsidR="002D1694" w:rsidRPr="002D1694" w:rsidRDefault="002D1694" w:rsidP="002D1694">
            <w:pPr>
              <w:pBdr>
                <w:top w:val="nil"/>
                <w:left w:val="nil"/>
                <w:bottom w:val="nil"/>
                <w:right w:val="nil"/>
                <w:between w:val="nil"/>
                <w:bar w:val="nil"/>
              </w:pBdr>
              <w:jc w:val="both"/>
              <w:rPr>
                <w:rFonts w:ascii="Arial" w:hAnsi="Arial" w:cs="Arial"/>
                <w:sz w:val="26"/>
                <w:szCs w:val="26"/>
              </w:rPr>
            </w:pPr>
          </w:p>
        </w:tc>
      </w:tr>
      <w:tr w:rsidR="002D1694" w:rsidRPr="00A13124" w:rsidTr="002D1694">
        <w:tc>
          <w:tcPr>
            <w:tcW w:w="4508" w:type="dxa"/>
          </w:tcPr>
          <w:p w:rsidR="002D1694" w:rsidRPr="002D1694" w:rsidRDefault="002D1694" w:rsidP="00095DDC">
            <w:pPr>
              <w:jc w:val="both"/>
              <w:rPr>
                <w:rFonts w:ascii="Arial" w:hAnsi="Arial" w:cs="Arial"/>
                <w:sz w:val="26"/>
                <w:szCs w:val="26"/>
              </w:rPr>
            </w:pPr>
            <w:r w:rsidRPr="002D1694">
              <w:rPr>
                <w:rFonts w:ascii="Arial" w:eastAsia="PMingLiU" w:hAnsi="Arial" w:cs="Arial"/>
                <w:sz w:val="26"/>
                <w:szCs w:val="26"/>
              </w:rPr>
              <w:t>and even encourage blatant acts of discrimination that we observe in society.</w:t>
            </w:r>
          </w:p>
        </w:tc>
        <w:tc>
          <w:tcPr>
            <w:tcW w:w="4508" w:type="dxa"/>
          </w:tcPr>
          <w:p w:rsidR="002D1694" w:rsidRPr="002D1694" w:rsidRDefault="002D1694" w:rsidP="002D1694">
            <w:pPr>
              <w:pBdr>
                <w:top w:val="nil"/>
                <w:left w:val="nil"/>
                <w:bottom w:val="nil"/>
                <w:right w:val="nil"/>
                <w:between w:val="nil"/>
                <w:bar w:val="nil"/>
              </w:pBdr>
              <w:jc w:val="both"/>
              <w:rPr>
                <w:rFonts w:ascii="Arial" w:hAnsi="Arial" w:cs="Arial"/>
                <w:sz w:val="26"/>
                <w:szCs w:val="26"/>
              </w:rPr>
            </w:pPr>
          </w:p>
        </w:tc>
      </w:tr>
    </w:tbl>
    <w:p w:rsidR="002D1694" w:rsidRPr="00A13124" w:rsidRDefault="002D1694" w:rsidP="002D1694">
      <w:pPr>
        <w:pStyle w:val="Body"/>
        <w:rPr>
          <w:rFonts w:ascii="Arial" w:hAnsi="Arial" w:cs="Arial"/>
          <w:lang w:val="en-GB"/>
        </w:rPr>
      </w:pPr>
    </w:p>
    <w:p w:rsidR="002D1694" w:rsidRDefault="002D1694" w:rsidP="00AE4FE5">
      <w:pPr>
        <w:spacing w:after="0" w:line="240" w:lineRule="auto"/>
        <w:jc w:val="both"/>
        <w:rPr>
          <w:rFonts w:ascii="Arial" w:hAnsi="Arial" w:cs="Arial"/>
          <w:sz w:val="26"/>
          <w:szCs w:val="26"/>
          <w:lang w:val="en-GB"/>
        </w:rPr>
      </w:pPr>
    </w:p>
    <w:p w:rsidR="00AE4FE5" w:rsidRDefault="00AE4FE5">
      <w:pPr>
        <w:rPr>
          <w:rFonts w:ascii="Arial" w:hAnsi="Arial" w:cs="Arial"/>
          <w:b/>
          <w:sz w:val="26"/>
          <w:szCs w:val="26"/>
          <w:lang w:val="en-GB"/>
        </w:rPr>
      </w:pPr>
      <w:r>
        <w:rPr>
          <w:rFonts w:ascii="Arial" w:hAnsi="Arial" w:cs="Arial"/>
          <w:b/>
          <w:sz w:val="26"/>
          <w:szCs w:val="26"/>
          <w:lang w:val="en-GB"/>
        </w:rPr>
        <w:br w:type="page"/>
      </w:r>
    </w:p>
    <w:p w:rsidR="00AE4FE5" w:rsidRPr="00AE4FE5" w:rsidRDefault="00AE4FE5" w:rsidP="00AE4FE5">
      <w:pPr>
        <w:spacing w:after="0" w:line="240" w:lineRule="auto"/>
        <w:jc w:val="both"/>
        <w:rPr>
          <w:rFonts w:ascii="Arial" w:hAnsi="Arial" w:cs="Arial"/>
          <w:b/>
          <w:sz w:val="26"/>
          <w:szCs w:val="26"/>
          <w:lang w:val="en-GB"/>
        </w:rPr>
      </w:pPr>
      <w:r>
        <w:rPr>
          <w:rFonts w:ascii="Arial" w:hAnsi="Arial" w:cs="Arial"/>
          <w:b/>
          <w:sz w:val="26"/>
          <w:szCs w:val="26"/>
          <w:lang w:val="en-GB"/>
        </w:rPr>
        <w:lastRenderedPageBreak/>
        <w:t xml:space="preserve">Application Question </w:t>
      </w:r>
    </w:p>
    <w:p w:rsidR="00AE4FE5" w:rsidRPr="00AE4FE5" w:rsidRDefault="00AE4FE5" w:rsidP="00AE4FE5">
      <w:pPr>
        <w:spacing w:after="0" w:line="240" w:lineRule="auto"/>
        <w:jc w:val="both"/>
        <w:rPr>
          <w:rFonts w:ascii="Arial" w:hAnsi="Arial" w:cs="Arial"/>
          <w:b/>
          <w:sz w:val="26"/>
          <w:szCs w:val="26"/>
          <w:lang w:val="en-GB"/>
        </w:rPr>
      </w:pPr>
      <w:r w:rsidRPr="00AE4FE5">
        <w:rPr>
          <w:rFonts w:ascii="Arial" w:hAnsi="Arial" w:cs="Arial"/>
          <w:b/>
          <w:sz w:val="26"/>
          <w:szCs w:val="26"/>
          <w:lang w:val="en-GB"/>
        </w:rPr>
        <w:t>Q12) In this article, Claire Choi describes some issues around the subject of differences. How applicable do you find her observations to your own society? [10]</w:t>
      </w:r>
    </w:p>
    <w:p w:rsidR="004B2C29" w:rsidRDefault="004B2C29" w:rsidP="004B2C29">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DF6A87" w:rsidRDefault="00DF6A87" w:rsidP="00DF6A87">
      <w:pPr>
        <w:spacing w:after="0" w:line="240" w:lineRule="auto"/>
        <w:jc w:val="both"/>
        <w:rPr>
          <w:rFonts w:ascii="Arial" w:hAnsi="Arial" w:cs="Arial"/>
          <w:sz w:val="26"/>
          <w:szCs w:val="26"/>
          <w:lang w:val="en-GB"/>
        </w:rPr>
      </w:pPr>
      <w:r>
        <w:rPr>
          <w:rFonts w:ascii="Arial" w:hAnsi="Arial" w:cs="Arial"/>
          <w:sz w:val="26"/>
          <w:szCs w:val="26"/>
          <w:lang w:val="en-GB"/>
        </w:rPr>
        <w:t>…………………………………………………………………………………………..</w:t>
      </w:r>
    </w:p>
    <w:p w:rsidR="00DF6A87" w:rsidRDefault="00DF6A87" w:rsidP="00DF6A87">
      <w:pPr>
        <w:spacing w:after="0" w:line="240" w:lineRule="auto"/>
        <w:jc w:val="both"/>
        <w:rPr>
          <w:rFonts w:ascii="Arial" w:hAnsi="Arial" w:cs="Arial"/>
          <w:sz w:val="26"/>
          <w:szCs w:val="26"/>
          <w:lang w:val="en-GB"/>
        </w:rPr>
      </w:pPr>
    </w:p>
    <w:p w:rsidR="004B2C29" w:rsidRDefault="00DF6A87" w:rsidP="004B2C29">
      <w:pPr>
        <w:spacing w:after="0" w:line="240" w:lineRule="auto"/>
        <w:jc w:val="both"/>
        <w:rPr>
          <w:rFonts w:ascii="Arial" w:hAnsi="Arial" w:cs="Arial"/>
          <w:sz w:val="26"/>
          <w:szCs w:val="26"/>
          <w:lang w:val="en-GB"/>
        </w:rPr>
      </w:pPr>
      <w:r>
        <w:rPr>
          <w:rFonts w:ascii="Arial" w:hAnsi="Arial" w:cs="Arial"/>
          <w:sz w:val="26"/>
          <w:szCs w:val="26"/>
          <w:lang w:val="en-GB"/>
        </w:rPr>
        <w:t>…………………………………………………………………………………………..</w:t>
      </w:r>
      <w:bookmarkStart w:id="0" w:name="_GoBack"/>
      <w:bookmarkEnd w:id="0"/>
    </w:p>
    <w:sectPr w:rsidR="004B2C29" w:rsidSect="00841266">
      <w:headerReference w:type="default" r:id="rId15"/>
      <w:footerReference w:type="default" r:id="rId16"/>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F7B" w:rsidRDefault="00772F7B" w:rsidP="00566AB3">
      <w:pPr>
        <w:spacing w:after="0" w:line="240" w:lineRule="auto"/>
      </w:pPr>
      <w:r>
        <w:separator/>
      </w:r>
    </w:p>
  </w:endnote>
  <w:endnote w:type="continuationSeparator" w:id="0">
    <w:p w:rsidR="00772F7B" w:rsidRDefault="00772F7B"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324" w:rsidRDefault="00564324"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rsidR="00564324" w:rsidRDefault="00564324" w:rsidP="00526A86">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w:t>
    </w:r>
    <w:proofErr w:type="spellStart"/>
    <w:r w:rsidRPr="009B23EC">
      <w:rPr>
        <w:rFonts w:ascii="Arial" w:hAnsi="Arial" w:cs="Arial"/>
        <w:sz w:val="20"/>
        <w:szCs w:val="20"/>
      </w:rPr>
      <w:t>Blk</w:t>
    </w:r>
    <w:proofErr w:type="spellEnd"/>
    <w:r w:rsidRPr="009B23EC">
      <w:rPr>
        <w:rFonts w:ascii="Arial" w:hAnsi="Arial" w:cs="Arial"/>
        <w:sz w:val="20"/>
        <w:szCs w:val="20"/>
      </w:rPr>
      <w:t xml:space="preserve"> 283, Bishan Street 22 #01-185 Singapore 570283</w:t>
    </w:r>
  </w:p>
  <w:p w:rsidR="00564324" w:rsidRPr="003829CF" w:rsidRDefault="00564324" w:rsidP="009B23EC">
    <w:pPr>
      <w:pStyle w:val="Footer"/>
      <w:rPr>
        <w:rFonts w:ascii="Arial" w:hAnsi="Arial" w:cs="Arial"/>
        <w:b/>
        <w:sz w:val="20"/>
        <w:szCs w:val="20"/>
      </w:rPr>
    </w:pPr>
    <w:r>
      <w:rPr>
        <w:rFonts w:ascii="Arial" w:hAnsi="Arial" w:cs="Arial"/>
        <w:b/>
        <w:sz w:val="20"/>
        <w:szCs w:val="20"/>
      </w:rPr>
      <w:t>Contact: 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F7B" w:rsidRDefault="00772F7B" w:rsidP="00566AB3">
      <w:pPr>
        <w:spacing w:after="0" w:line="240" w:lineRule="auto"/>
      </w:pPr>
      <w:r>
        <w:separator/>
      </w:r>
    </w:p>
  </w:footnote>
  <w:footnote w:type="continuationSeparator" w:id="0">
    <w:p w:rsidR="00772F7B" w:rsidRDefault="00772F7B"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324" w:rsidRPr="00642770" w:rsidRDefault="00564324" w:rsidP="00642770">
    <w:pPr>
      <w:pStyle w:val="Header"/>
      <w:pBdr>
        <w:bottom w:val="single" w:sz="4" w:space="1" w:color="D9D9D9" w:themeColor="background1" w:themeShade="D9"/>
      </w:pBdr>
      <w:jc w:val="right"/>
      <w:rPr>
        <w:b/>
        <w:bCs/>
      </w:rPr>
    </w:pPr>
    <w:r>
      <w:rPr>
        <w:noProof/>
        <w:lang w:eastAsia="zh-CN"/>
      </w:rPr>
      <w:drawing>
        <wp:inline distT="0" distB="0" distL="0" distR="0" wp14:anchorId="4280E6BE" wp14:editId="6620E3A2">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DF6A87" w:rsidRPr="00DF6A87">
          <w:rPr>
            <w:b/>
            <w:bCs/>
            <w:noProof/>
          </w:rPr>
          <w:t>10</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35C33B61"/>
    <w:multiLevelType w:val="hybridMultilevel"/>
    <w:tmpl w:val="E04AF18A"/>
    <w:lvl w:ilvl="0" w:tplc="2D5C8DFA">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6C3DDC"/>
    <w:multiLevelType w:val="hybridMultilevel"/>
    <w:tmpl w:val="C6A8D05E"/>
    <w:lvl w:ilvl="0" w:tplc="69C05E92">
      <w:start w:val="1"/>
      <w:numFmt w:val="decimal"/>
      <w:lvlText w:val="%1"/>
      <w:lvlJc w:val="left"/>
      <w:pPr>
        <w:ind w:left="644"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3D0A5DEE"/>
    <w:multiLevelType w:val="hybridMultilevel"/>
    <w:tmpl w:val="E77413F0"/>
    <w:lvl w:ilvl="0" w:tplc="7B586A08">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12" w15:restartNumberingAfterBreak="0">
    <w:nsid w:val="61FC5164"/>
    <w:multiLevelType w:val="hybridMultilevel"/>
    <w:tmpl w:val="9342F30C"/>
    <w:lvl w:ilvl="0" w:tplc="9FC01364">
      <w:start w:val="1"/>
      <w:numFmt w:val="decimal"/>
      <w:lvlText w:val="%1."/>
      <w:lvlJc w:val="left"/>
      <w:pPr>
        <w:ind w:left="360" w:hanging="360"/>
      </w:pPr>
      <w:rPr>
        <w:rFonts w:hint="default"/>
        <w:b w:val="0"/>
        <w:bCs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D9577B"/>
    <w:multiLevelType w:val="hybridMultilevel"/>
    <w:tmpl w:val="C32E6DFE"/>
    <w:lvl w:ilvl="0" w:tplc="9FC01364">
      <w:start w:val="1"/>
      <w:numFmt w:val="decimal"/>
      <w:lvlText w:val="%1."/>
      <w:lvlJc w:val="left"/>
      <w:pPr>
        <w:ind w:left="36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num w:numId="1">
    <w:abstractNumId w:val="13"/>
  </w:num>
  <w:num w:numId="2">
    <w:abstractNumId w:val="9"/>
  </w:num>
  <w:num w:numId="3">
    <w:abstractNumId w:val="4"/>
  </w:num>
  <w:num w:numId="4">
    <w:abstractNumId w:val="15"/>
  </w:num>
  <w:num w:numId="5">
    <w:abstractNumId w:val="11"/>
  </w:num>
  <w:num w:numId="6">
    <w:abstractNumId w:val="6"/>
  </w:num>
  <w:num w:numId="7">
    <w:abstractNumId w:val="1"/>
  </w:num>
  <w:num w:numId="8">
    <w:abstractNumId w:val="3"/>
  </w:num>
  <w:num w:numId="9">
    <w:abstractNumId w:val="0"/>
  </w:num>
  <w:num w:numId="10">
    <w:abstractNumId w:val="2"/>
  </w:num>
  <w:num w:numId="11">
    <w:abstractNumId w:val="10"/>
  </w:num>
  <w:num w:numId="12">
    <w:abstractNumId w:val="12"/>
  </w:num>
  <w:num w:numId="13">
    <w:abstractNumId w:val="14"/>
  </w:num>
  <w:num w:numId="14">
    <w:abstractNumId w:val="7"/>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AB3"/>
    <w:rsid w:val="00002596"/>
    <w:rsid w:val="00010784"/>
    <w:rsid w:val="00012137"/>
    <w:rsid w:val="00022D85"/>
    <w:rsid w:val="0003230D"/>
    <w:rsid w:val="00034FFC"/>
    <w:rsid w:val="00057657"/>
    <w:rsid w:val="00085331"/>
    <w:rsid w:val="000A4E14"/>
    <w:rsid w:val="000C753C"/>
    <w:rsid w:val="0012254B"/>
    <w:rsid w:val="0016577F"/>
    <w:rsid w:val="002338D6"/>
    <w:rsid w:val="00293657"/>
    <w:rsid w:val="002D1694"/>
    <w:rsid w:val="002E71DB"/>
    <w:rsid w:val="0031040D"/>
    <w:rsid w:val="00323D86"/>
    <w:rsid w:val="00327B13"/>
    <w:rsid w:val="003829CF"/>
    <w:rsid w:val="00393F79"/>
    <w:rsid w:val="003C06BE"/>
    <w:rsid w:val="003E09C5"/>
    <w:rsid w:val="003E30C1"/>
    <w:rsid w:val="004375D0"/>
    <w:rsid w:val="004500D2"/>
    <w:rsid w:val="00492229"/>
    <w:rsid w:val="004B2C29"/>
    <w:rsid w:val="004B36F2"/>
    <w:rsid w:val="004C2575"/>
    <w:rsid w:val="004D72D0"/>
    <w:rsid w:val="004F15E7"/>
    <w:rsid w:val="0051795C"/>
    <w:rsid w:val="00521EF8"/>
    <w:rsid w:val="00522272"/>
    <w:rsid w:val="00526A86"/>
    <w:rsid w:val="00531697"/>
    <w:rsid w:val="005352BD"/>
    <w:rsid w:val="00535FA0"/>
    <w:rsid w:val="00541331"/>
    <w:rsid w:val="0055255E"/>
    <w:rsid w:val="00564324"/>
    <w:rsid w:val="00566AB3"/>
    <w:rsid w:val="00586654"/>
    <w:rsid w:val="005877AB"/>
    <w:rsid w:val="00590611"/>
    <w:rsid w:val="005C3894"/>
    <w:rsid w:val="00600FC6"/>
    <w:rsid w:val="00610ECD"/>
    <w:rsid w:val="00642770"/>
    <w:rsid w:val="0065379B"/>
    <w:rsid w:val="00672821"/>
    <w:rsid w:val="006B5DDB"/>
    <w:rsid w:val="006F068B"/>
    <w:rsid w:val="006F65BD"/>
    <w:rsid w:val="00722323"/>
    <w:rsid w:val="00772F7B"/>
    <w:rsid w:val="00773703"/>
    <w:rsid w:val="00773A7B"/>
    <w:rsid w:val="007822E0"/>
    <w:rsid w:val="008128FD"/>
    <w:rsid w:val="00832462"/>
    <w:rsid w:val="00841266"/>
    <w:rsid w:val="008642DC"/>
    <w:rsid w:val="00887725"/>
    <w:rsid w:val="00893894"/>
    <w:rsid w:val="00895695"/>
    <w:rsid w:val="008A5032"/>
    <w:rsid w:val="00916D3A"/>
    <w:rsid w:val="0099370F"/>
    <w:rsid w:val="009B23EC"/>
    <w:rsid w:val="009C4D38"/>
    <w:rsid w:val="009C6867"/>
    <w:rsid w:val="009C6F11"/>
    <w:rsid w:val="009D029A"/>
    <w:rsid w:val="009F62AA"/>
    <w:rsid w:val="00A04D64"/>
    <w:rsid w:val="00A2101D"/>
    <w:rsid w:val="00A41541"/>
    <w:rsid w:val="00A66883"/>
    <w:rsid w:val="00AA1EEF"/>
    <w:rsid w:val="00AB17C3"/>
    <w:rsid w:val="00AB25AF"/>
    <w:rsid w:val="00AE0AA7"/>
    <w:rsid w:val="00AE4FE5"/>
    <w:rsid w:val="00AE72A0"/>
    <w:rsid w:val="00AF10BA"/>
    <w:rsid w:val="00AF1D50"/>
    <w:rsid w:val="00B03553"/>
    <w:rsid w:val="00B117CA"/>
    <w:rsid w:val="00B212CC"/>
    <w:rsid w:val="00BB5672"/>
    <w:rsid w:val="00BE053E"/>
    <w:rsid w:val="00C165A7"/>
    <w:rsid w:val="00C16784"/>
    <w:rsid w:val="00C20BCD"/>
    <w:rsid w:val="00C84C83"/>
    <w:rsid w:val="00CA53BB"/>
    <w:rsid w:val="00CB06C4"/>
    <w:rsid w:val="00CD17D7"/>
    <w:rsid w:val="00D14004"/>
    <w:rsid w:val="00D265BB"/>
    <w:rsid w:val="00D44DE9"/>
    <w:rsid w:val="00D72217"/>
    <w:rsid w:val="00D871F9"/>
    <w:rsid w:val="00DF6A87"/>
    <w:rsid w:val="00E64AF6"/>
    <w:rsid w:val="00E7508B"/>
    <w:rsid w:val="00E91D78"/>
    <w:rsid w:val="00EA6D6C"/>
    <w:rsid w:val="00F02D8C"/>
    <w:rsid w:val="00F23B9B"/>
    <w:rsid w:val="00F24957"/>
    <w:rsid w:val="00F41DCF"/>
    <w:rsid w:val="00F91F5A"/>
    <w:rsid w:val="00FD080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8F275"/>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AB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lang w:eastAsia="zh-CN"/>
    </w:rPr>
  </w:style>
  <w:style w:type="table" w:customStyle="1" w:styleId="TableGrid1">
    <w:name w:val="Table Grid1"/>
    <w:basedOn w:val="TableNormal"/>
    <w:next w:val="TableGrid"/>
    <w:uiPriority w:val="39"/>
    <w:rsid w:val="00E91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2D169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zh-CN"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Justin Ng</cp:lastModifiedBy>
  <cp:revision>4</cp:revision>
  <cp:lastPrinted>2016-01-16T03:46:00Z</cp:lastPrinted>
  <dcterms:created xsi:type="dcterms:W3CDTF">2017-07-26T05:47:00Z</dcterms:created>
  <dcterms:modified xsi:type="dcterms:W3CDTF">2017-07-26T05:50:00Z</dcterms:modified>
</cp:coreProperties>
</file>