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EFAB" w14:textId="50E9993A" w:rsidR="004F444B" w:rsidRDefault="00814616" w:rsidP="00814616">
      <w:pPr>
        <w:rPr>
          <w:lang w:val="en-SG"/>
        </w:rPr>
      </w:pPr>
      <w:r>
        <w:rPr>
          <w:lang w:val="en-SG"/>
        </w:rPr>
        <w:t>FINAL REVISION LESSON</w:t>
      </w:r>
    </w:p>
    <w:p w14:paraId="2CA8314B" w14:textId="44979231" w:rsidR="00814616" w:rsidRDefault="00814616" w:rsidP="00814616">
      <w:pPr>
        <w:rPr>
          <w:lang w:val="en-SG"/>
        </w:rPr>
      </w:pPr>
    </w:p>
    <w:p w14:paraId="05D04888" w14:textId="1B183CCA" w:rsidR="00814616" w:rsidRDefault="00814616" w:rsidP="00814616">
      <w:pPr>
        <w:rPr>
          <w:lang w:val="en-SG"/>
        </w:rPr>
      </w:pPr>
      <w:r>
        <w:rPr>
          <w:lang w:val="en-SG"/>
        </w:rPr>
        <w:t>1. List of questions</w:t>
      </w:r>
    </w:p>
    <w:p w14:paraId="0BE0C9F5" w14:textId="49B074CD" w:rsidR="00814616" w:rsidRDefault="00814616" w:rsidP="00814616">
      <w:pPr>
        <w:rPr>
          <w:lang w:val="en-SG"/>
        </w:rPr>
      </w:pPr>
    </w:p>
    <w:p w14:paraId="1CF641B0" w14:textId="640D0C5C" w:rsidR="00814616" w:rsidRDefault="00814616" w:rsidP="00B6458D">
      <w:pPr>
        <w:pStyle w:val="ListParagraph"/>
        <w:widowControl w:val="0"/>
        <w:numPr>
          <w:ilvl w:val="0"/>
          <w:numId w:val="1"/>
        </w:numPr>
        <w:spacing w:after="0" w:line="276" w:lineRule="auto"/>
        <w:contextualSpacing w:val="0"/>
        <w:jc w:val="both"/>
        <w:rPr>
          <w:rFonts w:ascii="Arial" w:hAnsi="Arial" w:cs="Arial"/>
          <w:sz w:val="24"/>
          <w:szCs w:val="24"/>
        </w:rPr>
      </w:pPr>
      <w:r w:rsidRPr="00947270">
        <w:rPr>
          <w:rFonts w:ascii="Arial" w:hAnsi="Arial" w:cs="Arial"/>
          <w:sz w:val="24"/>
          <w:szCs w:val="24"/>
        </w:rPr>
        <w:t>Do you agree that city dwellers are becoming increasingly lonely?</w:t>
      </w:r>
    </w:p>
    <w:p w14:paraId="2E2CD098" w14:textId="77777777" w:rsidR="00814616" w:rsidRDefault="00814616" w:rsidP="00B6458D">
      <w:pPr>
        <w:pStyle w:val="ListParagraph"/>
        <w:widowControl w:val="0"/>
        <w:numPr>
          <w:ilvl w:val="0"/>
          <w:numId w:val="1"/>
        </w:numPr>
        <w:tabs>
          <w:tab w:val="left" w:pos="464"/>
        </w:tabs>
        <w:spacing w:before="171" w:after="0" w:line="276" w:lineRule="auto"/>
        <w:ind w:right="317"/>
        <w:contextualSpacing w:val="0"/>
        <w:rPr>
          <w:rFonts w:ascii="Arial" w:eastAsia="Arial" w:hAnsi="Arial" w:cs="Arial"/>
        </w:rPr>
      </w:pPr>
      <w:r w:rsidRPr="000E53B0">
        <w:rPr>
          <w:rFonts w:ascii="Arial" w:eastAsia="Arial" w:hAnsi="Arial" w:cs="Arial"/>
        </w:rPr>
        <w:t>‘A healthier life does not mean a happier life.’ Do you agree?</w:t>
      </w:r>
    </w:p>
    <w:p w14:paraId="6E9AF814" w14:textId="77777777" w:rsidR="000C07B7" w:rsidRPr="00947270" w:rsidRDefault="000C07B7" w:rsidP="00B6458D">
      <w:pPr>
        <w:pStyle w:val="ListParagraph"/>
        <w:widowControl w:val="0"/>
        <w:numPr>
          <w:ilvl w:val="0"/>
          <w:numId w:val="1"/>
        </w:numPr>
        <w:tabs>
          <w:tab w:val="left" w:pos="464"/>
        </w:tabs>
        <w:spacing w:before="171" w:after="0" w:line="276" w:lineRule="auto"/>
        <w:ind w:right="317"/>
        <w:contextualSpacing w:val="0"/>
        <w:rPr>
          <w:rFonts w:ascii="Arial" w:eastAsia="Arial" w:hAnsi="Arial" w:cs="Arial"/>
        </w:rPr>
      </w:pPr>
      <w:r>
        <w:rPr>
          <w:rFonts w:ascii="Arial" w:eastAsia="Arial" w:hAnsi="Arial" w:cs="Arial"/>
        </w:rPr>
        <w:t xml:space="preserve">Has modern technology made people more vulnerable to exploitation? </w:t>
      </w:r>
    </w:p>
    <w:p w14:paraId="2D15C6B2" w14:textId="77777777" w:rsidR="000C07B7" w:rsidRPr="00947270" w:rsidRDefault="000C07B7" w:rsidP="00B6458D">
      <w:pPr>
        <w:pStyle w:val="ListParagraph"/>
        <w:widowControl w:val="0"/>
        <w:numPr>
          <w:ilvl w:val="0"/>
          <w:numId w:val="1"/>
        </w:numPr>
        <w:tabs>
          <w:tab w:val="left" w:pos="464"/>
        </w:tabs>
        <w:spacing w:before="171" w:after="0" w:line="276" w:lineRule="auto"/>
        <w:ind w:right="317"/>
        <w:contextualSpacing w:val="0"/>
        <w:rPr>
          <w:rFonts w:ascii="Arial" w:eastAsia="Arial" w:hAnsi="Arial" w:cs="Arial"/>
        </w:rPr>
      </w:pPr>
      <w:r w:rsidRPr="00947270">
        <w:rPr>
          <w:rFonts w:ascii="Arial" w:eastAsia="Arial" w:hAnsi="Arial" w:cs="Arial"/>
        </w:rPr>
        <w:t xml:space="preserve">Can people trust what they read or view when there is so much misinformation in the media? </w:t>
      </w:r>
    </w:p>
    <w:p w14:paraId="410841D9" w14:textId="10ABD4C9" w:rsidR="000C07B7" w:rsidRDefault="000C07B7" w:rsidP="00B6458D">
      <w:pPr>
        <w:pStyle w:val="ListParagraph"/>
        <w:widowControl w:val="0"/>
        <w:numPr>
          <w:ilvl w:val="0"/>
          <w:numId w:val="1"/>
        </w:numPr>
        <w:spacing w:after="0" w:line="276" w:lineRule="auto"/>
        <w:contextualSpacing w:val="0"/>
        <w:rPr>
          <w:rFonts w:ascii="Arial" w:hAnsi="Arial" w:cs="Arial"/>
        </w:rPr>
      </w:pPr>
      <w:r>
        <w:rPr>
          <w:rFonts w:ascii="Arial" w:hAnsi="Arial" w:cs="Arial"/>
        </w:rPr>
        <w:t>‘Society is obsessed with being the best.’ To what extent is this true of your society?</w:t>
      </w:r>
    </w:p>
    <w:p w14:paraId="2B0ED2E6" w14:textId="77777777" w:rsidR="001D39ED" w:rsidRDefault="001D39ED" w:rsidP="001D39ED">
      <w:pPr>
        <w:pStyle w:val="ListParagraph"/>
        <w:widowControl w:val="0"/>
        <w:spacing w:after="0" w:line="276" w:lineRule="auto"/>
        <w:contextualSpacing w:val="0"/>
        <w:rPr>
          <w:rFonts w:ascii="Arial" w:hAnsi="Arial" w:cs="Arial"/>
        </w:rPr>
      </w:pPr>
    </w:p>
    <w:p w14:paraId="2167C24E" w14:textId="77777777" w:rsidR="000C07B7" w:rsidRDefault="000C07B7" w:rsidP="00B6458D">
      <w:pPr>
        <w:pStyle w:val="ListParagraph"/>
        <w:widowControl w:val="0"/>
        <w:numPr>
          <w:ilvl w:val="0"/>
          <w:numId w:val="1"/>
        </w:numPr>
        <w:spacing w:after="0" w:line="276" w:lineRule="auto"/>
        <w:contextualSpacing w:val="0"/>
        <w:rPr>
          <w:rFonts w:ascii="Arial" w:hAnsi="Arial" w:cs="Arial"/>
        </w:rPr>
      </w:pPr>
      <w:r>
        <w:rPr>
          <w:rFonts w:ascii="Arial" w:hAnsi="Arial" w:cs="Arial"/>
        </w:rPr>
        <w:t xml:space="preserve">‘Given how unpredictable the world is, is it pointless to plan for the future.’ Comment. </w:t>
      </w:r>
    </w:p>
    <w:p w14:paraId="08636148" w14:textId="77777777" w:rsidR="00B66C10" w:rsidRDefault="001D39ED" w:rsidP="00B6458D">
      <w:pPr>
        <w:pStyle w:val="ListParagraph"/>
        <w:widowControl w:val="0"/>
        <w:numPr>
          <w:ilvl w:val="0"/>
          <w:numId w:val="1"/>
        </w:numPr>
        <w:tabs>
          <w:tab w:val="left" w:pos="464"/>
        </w:tabs>
        <w:spacing w:before="171" w:after="0" w:line="276" w:lineRule="auto"/>
        <w:ind w:right="317"/>
        <w:contextualSpacing w:val="0"/>
        <w:rPr>
          <w:rFonts w:ascii="Arial" w:eastAsia="Arial" w:hAnsi="Arial" w:cs="Arial"/>
        </w:rPr>
      </w:pPr>
      <w:r w:rsidRPr="00947270">
        <w:rPr>
          <w:rFonts w:ascii="Arial" w:eastAsia="Arial" w:hAnsi="Arial" w:cs="Arial"/>
        </w:rPr>
        <w:t xml:space="preserve">How effective is education in reducing inequality in your society? </w:t>
      </w:r>
    </w:p>
    <w:p w14:paraId="71D8B08D" w14:textId="77777777" w:rsidR="00B66C10" w:rsidRDefault="00814616" w:rsidP="00B6458D">
      <w:pPr>
        <w:pStyle w:val="ListParagraph"/>
        <w:widowControl w:val="0"/>
        <w:numPr>
          <w:ilvl w:val="0"/>
          <w:numId w:val="1"/>
        </w:numPr>
        <w:tabs>
          <w:tab w:val="left" w:pos="464"/>
        </w:tabs>
        <w:spacing w:before="171" w:after="0" w:line="276" w:lineRule="auto"/>
        <w:ind w:right="317"/>
        <w:contextualSpacing w:val="0"/>
        <w:rPr>
          <w:rFonts w:ascii="Arial" w:eastAsia="Arial" w:hAnsi="Arial" w:cs="Arial"/>
        </w:rPr>
      </w:pPr>
      <w:r w:rsidRPr="00B66C10">
        <w:rPr>
          <w:rFonts w:ascii="Arial" w:eastAsia="Arial" w:hAnsi="Arial" w:cs="Arial"/>
        </w:rPr>
        <w:t xml:space="preserve"> </w:t>
      </w:r>
      <w:r w:rsidR="001D39ED" w:rsidRPr="00B66C10">
        <w:rPr>
          <w:rFonts w:ascii="Arial" w:eastAsia="Arial" w:hAnsi="Arial" w:cs="Arial"/>
        </w:rPr>
        <w:t xml:space="preserve">‘Digital technology is making humans intellectually and socially deficient.’ Discuss. </w:t>
      </w:r>
    </w:p>
    <w:p w14:paraId="0C54778F" w14:textId="5560D4B8" w:rsidR="00B66C10" w:rsidRDefault="001D39ED" w:rsidP="00B6458D">
      <w:pPr>
        <w:pStyle w:val="ListParagraph"/>
        <w:widowControl w:val="0"/>
        <w:numPr>
          <w:ilvl w:val="0"/>
          <w:numId w:val="1"/>
        </w:numPr>
        <w:tabs>
          <w:tab w:val="left" w:pos="464"/>
        </w:tabs>
        <w:spacing w:before="171" w:after="0" w:line="276" w:lineRule="auto"/>
        <w:ind w:right="317"/>
        <w:contextualSpacing w:val="0"/>
        <w:rPr>
          <w:rFonts w:ascii="Arial" w:eastAsia="Arial" w:hAnsi="Arial" w:cs="Arial"/>
        </w:rPr>
      </w:pPr>
      <w:r w:rsidRPr="00B66C10">
        <w:rPr>
          <w:rFonts w:ascii="Arial" w:eastAsia="Arial" w:hAnsi="Arial" w:cs="Arial"/>
        </w:rPr>
        <w:t xml:space="preserve">Consider the view that we can and should be educated from home. Discuss with reference to your society. </w:t>
      </w:r>
    </w:p>
    <w:p w14:paraId="7ECD82F6" w14:textId="77777777" w:rsidR="00B66C10" w:rsidRPr="00B66C10" w:rsidRDefault="00B66C10" w:rsidP="00B66C10">
      <w:pPr>
        <w:pStyle w:val="ListParagraph"/>
        <w:widowControl w:val="0"/>
        <w:tabs>
          <w:tab w:val="left" w:pos="464"/>
        </w:tabs>
        <w:spacing w:before="171" w:after="0" w:line="276" w:lineRule="auto"/>
        <w:ind w:right="317"/>
        <w:contextualSpacing w:val="0"/>
        <w:rPr>
          <w:rFonts w:ascii="Arial" w:eastAsia="Arial" w:hAnsi="Arial" w:cs="Arial"/>
        </w:rPr>
      </w:pPr>
    </w:p>
    <w:p w14:paraId="35614A00" w14:textId="77777777" w:rsidR="00B66C10" w:rsidRDefault="00B66C10" w:rsidP="00B6458D">
      <w:pPr>
        <w:pStyle w:val="ListParagraph"/>
        <w:widowControl w:val="0"/>
        <w:numPr>
          <w:ilvl w:val="0"/>
          <w:numId w:val="1"/>
        </w:numPr>
        <w:spacing w:after="0" w:line="276" w:lineRule="auto"/>
        <w:contextualSpacing w:val="0"/>
        <w:rPr>
          <w:rFonts w:ascii="Arial" w:hAnsi="Arial" w:cs="Arial"/>
        </w:rPr>
      </w:pPr>
      <w:r>
        <w:rPr>
          <w:rFonts w:ascii="Arial" w:hAnsi="Arial" w:cs="Arial"/>
        </w:rPr>
        <w:t xml:space="preserve">Do young people in your society have what it takes to ensure that the nation remains successful? </w:t>
      </w:r>
    </w:p>
    <w:p w14:paraId="0CD1165A" w14:textId="65689A6C" w:rsidR="00814616" w:rsidRPr="00B66C10" w:rsidRDefault="00814616" w:rsidP="00B66C10">
      <w:pPr>
        <w:widowControl w:val="0"/>
        <w:tabs>
          <w:tab w:val="left" w:pos="464"/>
        </w:tabs>
        <w:spacing w:before="171" w:line="276" w:lineRule="auto"/>
        <w:ind w:right="317"/>
        <w:rPr>
          <w:rFonts w:ascii="Arial" w:eastAsia="Arial" w:hAnsi="Arial" w:cs="Arial"/>
        </w:rPr>
      </w:pPr>
    </w:p>
    <w:p w14:paraId="63A00447" w14:textId="77777777" w:rsidR="00814616" w:rsidRPr="00947270" w:rsidRDefault="00814616" w:rsidP="00814616">
      <w:pPr>
        <w:pStyle w:val="ListParagraph"/>
        <w:widowControl w:val="0"/>
        <w:spacing w:after="0" w:line="276" w:lineRule="auto"/>
        <w:contextualSpacing w:val="0"/>
        <w:jc w:val="both"/>
        <w:rPr>
          <w:rFonts w:ascii="Arial" w:hAnsi="Arial" w:cs="Arial"/>
          <w:sz w:val="24"/>
          <w:szCs w:val="24"/>
        </w:rPr>
      </w:pPr>
    </w:p>
    <w:p w14:paraId="117DAA2D" w14:textId="55650DC3" w:rsidR="00814616" w:rsidRDefault="00814616" w:rsidP="00814616">
      <w:pPr>
        <w:rPr>
          <w:rFonts w:ascii="Arial" w:hAnsi="Arial" w:cs="Arial"/>
          <w:b/>
          <w:bCs/>
        </w:rPr>
      </w:pPr>
    </w:p>
    <w:p w14:paraId="20CDC3D0" w14:textId="10DDD177" w:rsidR="00B66C10" w:rsidRDefault="00B66C10" w:rsidP="00814616">
      <w:pPr>
        <w:rPr>
          <w:rFonts w:ascii="Arial" w:hAnsi="Arial" w:cs="Arial"/>
          <w:b/>
          <w:bCs/>
        </w:rPr>
      </w:pPr>
    </w:p>
    <w:p w14:paraId="28B97FF9" w14:textId="6F6F40B5" w:rsidR="00B66C10" w:rsidRDefault="00B66C10" w:rsidP="00814616">
      <w:pPr>
        <w:rPr>
          <w:rFonts w:ascii="Arial" w:hAnsi="Arial" w:cs="Arial"/>
          <w:b/>
          <w:bCs/>
        </w:rPr>
      </w:pPr>
    </w:p>
    <w:p w14:paraId="1A124403" w14:textId="49C7DC10" w:rsidR="00B66C10" w:rsidRDefault="00B66C10" w:rsidP="00814616">
      <w:pPr>
        <w:rPr>
          <w:rFonts w:ascii="Arial" w:hAnsi="Arial" w:cs="Arial"/>
          <w:b/>
          <w:bCs/>
        </w:rPr>
      </w:pPr>
    </w:p>
    <w:p w14:paraId="13523BC4" w14:textId="54CB7B89" w:rsidR="00B66C10" w:rsidRDefault="00B66C10" w:rsidP="00814616">
      <w:pPr>
        <w:rPr>
          <w:rFonts w:ascii="Arial" w:hAnsi="Arial" w:cs="Arial"/>
          <w:b/>
          <w:bCs/>
        </w:rPr>
      </w:pPr>
    </w:p>
    <w:p w14:paraId="1D4F0C7D" w14:textId="7C9EE974" w:rsidR="00B66C10" w:rsidRDefault="00B66C10" w:rsidP="00814616">
      <w:pPr>
        <w:rPr>
          <w:rFonts w:ascii="Arial" w:hAnsi="Arial" w:cs="Arial"/>
          <w:b/>
          <w:bCs/>
        </w:rPr>
      </w:pPr>
    </w:p>
    <w:p w14:paraId="776F035E" w14:textId="78E133A4" w:rsidR="00B66C10" w:rsidRDefault="00B66C10" w:rsidP="00814616">
      <w:pPr>
        <w:rPr>
          <w:rFonts w:ascii="Arial" w:hAnsi="Arial" w:cs="Arial"/>
          <w:b/>
          <w:bCs/>
        </w:rPr>
      </w:pPr>
    </w:p>
    <w:p w14:paraId="72871C93" w14:textId="4460394D" w:rsidR="00B66C10" w:rsidRDefault="00B66C10" w:rsidP="00814616">
      <w:pPr>
        <w:rPr>
          <w:rFonts w:ascii="Arial" w:hAnsi="Arial" w:cs="Arial"/>
          <w:b/>
          <w:bCs/>
        </w:rPr>
      </w:pPr>
    </w:p>
    <w:p w14:paraId="3A83093A" w14:textId="5005D022" w:rsidR="00B66C10" w:rsidRDefault="00B66C10" w:rsidP="00814616">
      <w:pPr>
        <w:rPr>
          <w:rFonts w:ascii="Arial" w:hAnsi="Arial" w:cs="Arial"/>
          <w:b/>
          <w:bCs/>
        </w:rPr>
      </w:pPr>
    </w:p>
    <w:p w14:paraId="0A0E8EEF" w14:textId="6B8E0D7C" w:rsidR="00B66C10" w:rsidRDefault="00B66C10" w:rsidP="00814616">
      <w:pPr>
        <w:rPr>
          <w:rFonts w:ascii="Arial" w:hAnsi="Arial" w:cs="Arial"/>
          <w:b/>
          <w:bCs/>
        </w:rPr>
      </w:pPr>
    </w:p>
    <w:p w14:paraId="43A843C2" w14:textId="293C511B" w:rsidR="00B66C10" w:rsidRDefault="00B66C10" w:rsidP="00814616">
      <w:pPr>
        <w:rPr>
          <w:rFonts w:ascii="Arial" w:hAnsi="Arial" w:cs="Arial"/>
          <w:b/>
          <w:bCs/>
        </w:rPr>
      </w:pPr>
    </w:p>
    <w:p w14:paraId="0A00344E" w14:textId="44E3505B" w:rsidR="00B66C10" w:rsidRDefault="00B66C10" w:rsidP="00814616">
      <w:pPr>
        <w:rPr>
          <w:rFonts w:ascii="Arial" w:hAnsi="Arial" w:cs="Arial"/>
          <w:b/>
          <w:bCs/>
        </w:rPr>
      </w:pPr>
    </w:p>
    <w:p w14:paraId="5F8E797D" w14:textId="77D7A6B8" w:rsidR="00B66C10" w:rsidRDefault="00B66C10" w:rsidP="00814616">
      <w:pPr>
        <w:rPr>
          <w:rFonts w:ascii="Arial" w:hAnsi="Arial" w:cs="Arial"/>
          <w:b/>
          <w:bCs/>
        </w:rPr>
      </w:pPr>
    </w:p>
    <w:p w14:paraId="2723D9C8" w14:textId="256687BA" w:rsidR="00B66C10" w:rsidRDefault="00B66C10" w:rsidP="00814616">
      <w:pPr>
        <w:rPr>
          <w:rFonts w:ascii="Arial" w:hAnsi="Arial" w:cs="Arial"/>
          <w:b/>
          <w:bCs/>
        </w:rPr>
      </w:pPr>
    </w:p>
    <w:p w14:paraId="6971BBA4" w14:textId="4B3870F2" w:rsidR="00B66C10" w:rsidRDefault="00B66C10" w:rsidP="00814616">
      <w:pPr>
        <w:rPr>
          <w:rFonts w:ascii="Arial" w:hAnsi="Arial" w:cs="Arial"/>
          <w:b/>
          <w:bCs/>
        </w:rPr>
      </w:pPr>
    </w:p>
    <w:p w14:paraId="4F51E31B" w14:textId="138271EE" w:rsidR="00B66C10" w:rsidRDefault="00B66C10" w:rsidP="00814616">
      <w:pPr>
        <w:rPr>
          <w:rFonts w:ascii="Arial" w:hAnsi="Arial" w:cs="Arial"/>
          <w:b/>
          <w:bCs/>
        </w:rPr>
      </w:pPr>
    </w:p>
    <w:p w14:paraId="0E597940" w14:textId="198D5229" w:rsidR="00B66C10" w:rsidRDefault="00B66C10" w:rsidP="00814616">
      <w:pPr>
        <w:rPr>
          <w:rFonts w:ascii="Arial" w:hAnsi="Arial" w:cs="Arial"/>
          <w:b/>
          <w:bCs/>
        </w:rPr>
      </w:pPr>
    </w:p>
    <w:p w14:paraId="5D95B46D" w14:textId="5337A904" w:rsidR="00B66C10" w:rsidRDefault="00B66C10" w:rsidP="00814616">
      <w:pPr>
        <w:rPr>
          <w:rFonts w:ascii="Arial" w:hAnsi="Arial" w:cs="Arial"/>
          <w:b/>
          <w:bCs/>
        </w:rPr>
      </w:pPr>
    </w:p>
    <w:p w14:paraId="195BDC1E" w14:textId="74182052" w:rsidR="00B66C10" w:rsidRDefault="00B66C10" w:rsidP="00814616">
      <w:pPr>
        <w:rPr>
          <w:rFonts w:ascii="Arial" w:hAnsi="Arial" w:cs="Arial"/>
          <w:b/>
          <w:bCs/>
        </w:rPr>
      </w:pPr>
    </w:p>
    <w:p w14:paraId="5C9CD72F" w14:textId="07F80769" w:rsidR="00B66C10" w:rsidRDefault="00B66C10" w:rsidP="00814616">
      <w:pPr>
        <w:rPr>
          <w:rFonts w:ascii="Arial" w:hAnsi="Arial" w:cs="Arial"/>
          <w:b/>
          <w:bCs/>
        </w:rPr>
      </w:pPr>
    </w:p>
    <w:p w14:paraId="5140F8BF" w14:textId="44939AAB" w:rsidR="00B66C10" w:rsidRDefault="00B66C10" w:rsidP="00814616">
      <w:pPr>
        <w:rPr>
          <w:rFonts w:ascii="Arial" w:hAnsi="Arial" w:cs="Arial"/>
          <w:b/>
          <w:bCs/>
        </w:rPr>
      </w:pPr>
    </w:p>
    <w:p w14:paraId="6DA15F72" w14:textId="62D783A2" w:rsidR="00B66C10" w:rsidRDefault="00B66C10" w:rsidP="00814616">
      <w:pPr>
        <w:rPr>
          <w:rFonts w:ascii="Arial" w:hAnsi="Arial" w:cs="Arial"/>
          <w:b/>
          <w:bCs/>
        </w:rPr>
      </w:pPr>
    </w:p>
    <w:p w14:paraId="00E1DB5C" w14:textId="73A91569" w:rsidR="00B66C10" w:rsidRDefault="00B66C10" w:rsidP="00814616">
      <w:pPr>
        <w:rPr>
          <w:rFonts w:ascii="Arial" w:hAnsi="Arial" w:cs="Arial"/>
          <w:b/>
          <w:bCs/>
        </w:rPr>
      </w:pPr>
    </w:p>
    <w:p w14:paraId="64F17CCC" w14:textId="50C81D0F" w:rsidR="00B66C10" w:rsidRDefault="00B66C10" w:rsidP="00814616">
      <w:pPr>
        <w:rPr>
          <w:rFonts w:ascii="Arial" w:hAnsi="Arial" w:cs="Arial"/>
          <w:b/>
          <w:bCs/>
        </w:rPr>
      </w:pPr>
      <w:r>
        <w:rPr>
          <w:rFonts w:ascii="Arial" w:hAnsi="Arial" w:cs="Arial"/>
          <w:b/>
          <w:bCs/>
        </w:rPr>
        <w:t>B. Types of Structure</w:t>
      </w:r>
    </w:p>
    <w:p w14:paraId="795419BB" w14:textId="2A6C06AF" w:rsidR="00B66C10" w:rsidRDefault="00B66C10" w:rsidP="00814616">
      <w:pPr>
        <w:rPr>
          <w:rFonts w:ascii="Arial" w:hAnsi="Arial" w:cs="Arial"/>
          <w:b/>
          <w:bCs/>
        </w:rPr>
      </w:pPr>
    </w:p>
    <w:p w14:paraId="0D4922D9" w14:textId="2FD2741C" w:rsidR="00B66C10" w:rsidRDefault="00B66C10" w:rsidP="00814616">
      <w:pPr>
        <w:rPr>
          <w:rFonts w:ascii="Arial" w:hAnsi="Arial" w:cs="Arial"/>
          <w:b/>
          <w:bCs/>
        </w:rPr>
      </w:pPr>
      <w:r>
        <w:rPr>
          <w:rFonts w:ascii="Arial" w:hAnsi="Arial" w:cs="Arial"/>
          <w:b/>
          <w:bCs/>
        </w:rPr>
        <w:t>1. DYA structure</w:t>
      </w:r>
    </w:p>
    <w:p w14:paraId="37BD34CF" w14:textId="709FAC7B" w:rsidR="007174C4" w:rsidRDefault="007174C4" w:rsidP="00814616">
      <w:pPr>
        <w:rPr>
          <w:rFonts w:ascii="Arial" w:hAnsi="Arial" w:cs="Arial"/>
          <w:b/>
          <w:bCs/>
        </w:rPr>
      </w:pPr>
    </w:p>
    <w:p w14:paraId="43EE90B6" w14:textId="77777777" w:rsidR="007174C4" w:rsidRPr="0072002C" w:rsidRDefault="007174C4" w:rsidP="007174C4">
      <w:pPr>
        <w:rPr>
          <w:rFonts w:ascii="Arial" w:hAnsi="Arial" w:cs="Arial"/>
          <w:b/>
          <w:sz w:val="22"/>
          <w:szCs w:val="22"/>
        </w:rPr>
      </w:pPr>
      <w:r>
        <w:rPr>
          <w:rFonts w:ascii="Arial" w:hAnsi="Arial" w:cs="Arial"/>
          <w:b/>
          <w:sz w:val="22"/>
          <w:szCs w:val="22"/>
        </w:rPr>
        <w:t>Science and Technology undermines the youths. Do you agree?</w:t>
      </w:r>
    </w:p>
    <w:p w14:paraId="32326DA2" w14:textId="77777777" w:rsidR="007174C4" w:rsidRPr="0072002C" w:rsidRDefault="007174C4" w:rsidP="007174C4">
      <w:pPr>
        <w:rPr>
          <w:rFonts w:ascii="Arial" w:hAnsi="Arial" w:cs="Arial"/>
          <w:b/>
          <w:sz w:val="22"/>
          <w:szCs w:val="22"/>
        </w:rPr>
      </w:pPr>
    </w:p>
    <w:p w14:paraId="53A4BFAF" w14:textId="77777777" w:rsidR="007174C4" w:rsidRPr="0072002C" w:rsidRDefault="007174C4" w:rsidP="007174C4">
      <w:pPr>
        <w:rPr>
          <w:rFonts w:ascii="Arial" w:hAnsi="Arial" w:cs="Arial"/>
          <w:b/>
          <w:sz w:val="22"/>
          <w:szCs w:val="22"/>
        </w:rPr>
      </w:pPr>
      <w:r w:rsidRPr="0072002C">
        <w:rPr>
          <w:rFonts w:ascii="Arial" w:hAnsi="Arial" w:cs="Arial"/>
          <w:b/>
          <w:sz w:val="22"/>
          <w:szCs w:val="22"/>
        </w:rPr>
        <w:t>Introduction</w:t>
      </w:r>
    </w:p>
    <w:p w14:paraId="725A82A0" w14:textId="77777777" w:rsidR="007174C4" w:rsidRPr="00D15A2B" w:rsidRDefault="007174C4" w:rsidP="00B6458D">
      <w:pPr>
        <w:numPr>
          <w:ilvl w:val="0"/>
          <w:numId w:val="2"/>
        </w:numPr>
        <w:ind w:left="0" w:firstLine="0"/>
        <w:rPr>
          <w:rFonts w:ascii="Arial" w:hAnsi="Arial" w:cs="Arial"/>
          <w:sz w:val="22"/>
          <w:szCs w:val="22"/>
        </w:rPr>
      </w:pPr>
      <w:r w:rsidRPr="00D15A2B">
        <w:rPr>
          <w:rFonts w:ascii="Arial" w:hAnsi="Arial" w:cs="Arial"/>
          <w:sz w:val="22"/>
          <w:szCs w:val="22"/>
        </w:rPr>
        <w:t>overview of the subjects – description of the subjects (do not try to define)</w:t>
      </w:r>
    </w:p>
    <w:p w14:paraId="15521D1A" w14:textId="77777777" w:rsidR="007174C4" w:rsidRPr="00D15A2B" w:rsidRDefault="007174C4" w:rsidP="00B6458D">
      <w:pPr>
        <w:numPr>
          <w:ilvl w:val="0"/>
          <w:numId w:val="2"/>
        </w:numPr>
        <w:ind w:left="0" w:firstLine="0"/>
        <w:rPr>
          <w:rFonts w:ascii="Arial" w:hAnsi="Arial" w:cs="Arial"/>
          <w:sz w:val="22"/>
          <w:szCs w:val="22"/>
        </w:rPr>
      </w:pPr>
      <w:r w:rsidRPr="00D15A2B">
        <w:rPr>
          <w:rFonts w:ascii="Arial" w:hAnsi="Arial" w:cs="Arial"/>
          <w:sz w:val="22"/>
          <w:szCs w:val="22"/>
        </w:rPr>
        <w:t>link the subjects – provide an observation or trend or historical account</w:t>
      </w:r>
    </w:p>
    <w:p w14:paraId="0A33345B" w14:textId="77777777" w:rsidR="007174C4" w:rsidRPr="00D15A2B" w:rsidRDefault="007174C4" w:rsidP="00B6458D">
      <w:pPr>
        <w:numPr>
          <w:ilvl w:val="0"/>
          <w:numId w:val="2"/>
        </w:numPr>
        <w:ind w:left="0" w:firstLine="0"/>
        <w:rPr>
          <w:rFonts w:ascii="Arial" w:hAnsi="Arial" w:cs="Arial"/>
          <w:sz w:val="22"/>
          <w:szCs w:val="22"/>
        </w:rPr>
      </w:pPr>
      <w:r w:rsidRPr="00D15A2B">
        <w:rPr>
          <w:rFonts w:ascii="Arial" w:hAnsi="Arial" w:cs="Arial"/>
          <w:sz w:val="22"/>
          <w:szCs w:val="22"/>
        </w:rPr>
        <w:t>set perspectives</w:t>
      </w:r>
    </w:p>
    <w:p w14:paraId="696C4C97" w14:textId="77777777" w:rsidR="007174C4" w:rsidRPr="00D15A2B" w:rsidRDefault="007174C4" w:rsidP="00B6458D">
      <w:pPr>
        <w:numPr>
          <w:ilvl w:val="0"/>
          <w:numId w:val="2"/>
        </w:numPr>
        <w:ind w:left="0" w:firstLine="0"/>
        <w:rPr>
          <w:rFonts w:ascii="Arial" w:hAnsi="Arial" w:cs="Arial"/>
          <w:sz w:val="22"/>
          <w:szCs w:val="22"/>
        </w:rPr>
      </w:pPr>
      <w:r w:rsidRPr="00D15A2B">
        <w:rPr>
          <w:rFonts w:ascii="Arial" w:hAnsi="Arial" w:cs="Arial"/>
          <w:sz w:val="22"/>
          <w:szCs w:val="22"/>
        </w:rPr>
        <w:t>set your stand – may list your stand as one of the perspectives</w:t>
      </w:r>
    </w:p>
    <w:p w14:paraId="7AC32C45" w14:textId="77777777" w:rsidR="007174C4" w:rsidRPr="00D15A2B" w:rsidRDefault="007174C4" w:rsidP="007174C4">
      <w:pPr>
        <w:rPr>
          <w:rFonts w:ascii="Arial" w:hAnsi="Arial" w:cs="Arial"/>
          <w:sz w:val="22"/>
          <w:szCs w:val="22"/>
        </w:rPr>
      </w:pPr>
    </w:p>
    <w:p w14:paraId="2C865717" w14:textId="77777777" w:rsidR="007174C4" w:rsidRPr="0072002C" w:rsidRDefault="007174C4" w:rsidP="007174C4">
      <w:pPr>
        <w:rPr>
          <w:rFonts w:ascii="Arial" w:hAnsi="Arial" w:cs="Arial"/>
          <w:b/>
          <w:sz w:val="22"/>
          <w:szCs w:val="22"/>
        </w:rPr>
      </w:pPr>
      <w:r w:rsidRPr="0072002C">
        <w:rPr>
          <w:rFonts w:ascii="Arial" w:hAnsi="Arial" w:cs="Arial"/>
          <w:b/>
          <w:sz w:val="22"/>
          <w:szCs w:val="22"/>
        </w:rPr>
        <w:t>Main body</w:t>
      </w:r>
    </w:p>
    <w:p w14:paraId="38C7E94B" w14:textId="77777777" w:rsidR="007174C4" w:rsidRPr="00D15A2B" w:rsidRDefault="007174C4" w:rsidP="007174C4">
      <w:pPr>
        <w:rPr>
          <w:rFonts w:ascii="Arial" w:hAnsi="Arial" w:cs="Arial"/>
          <w:sz w:val="22"/>
          <w:szCs w:val="22"/>
        </w:rPr>
      </w:pPr>
    </w:p>
    <w:p w14:paraId="684DB736" w14:textId="77777777" w:rsidR="007174C4" w:rsidRPr="00D15A2B" w:rsidRDefault="007174C4" w:rsidP="007174C4">
      <w:pPr>
        <w:rPr>
          <w:rFonts w:ascii="Arial" w:hAnsi="Arial" w:cs="Arial"/>
          <w:sz w:val="22"/>
          <w:szCs w:val="22"/>
        </w:rPr>
      </w:pPr>
      <w:r w:rsidRPr="00D15A2B">
        <w:rPr>
          <w:rFonts w:ascii="Arial" w:hAnsi="Arial" w:cs="Arial"/>
          <w:sz w:val="22"/>
          <w:szCs w:val="22"/>
        </w:rPr>
        <w:t>1)</w:t>
      </w:r>
      <w:r w:rsidRPr="00D15A2B">
        <w:rPr>
          <w:rFonts w:ascii="Arial" w:hAnsi="Arial" w:cs="Arial"/>
          <w:sz w:val="22"/>
          <w:szCs w:val="22"/>
        </w:rPr>
        <w:tab/>
        <w:t>Set perspective view 1: opposing view</w:t>
      </w:r>
    </w:p>
    <w:p w14:paraId="087A9213" w14:textId="77777777" w:rsidR="007174C4" w:rsidRPr="00D15A2B" w:rsidRDefault="007174C4" w:rsidP="007174C4">
      <w:pPr>
        <w:rPr>
          <w:rFonts w:ascii="Arial" w:hAnsi="Arial" w:cs="Arial"/>
          <w:sz w:val="22"/>
          <w:szCs w:val="22"/>
        </w:rPr>
      </w:pPr>
    </w:p>
    <w:p w14:paraId="61429541" w14:textId="77777777" w:rsidR="007174C4" w:rsidRPr="00D15A2B" w:rsidRDefault="007174C4" w:rsidP="007174C4">
      <w:pPr>
        <w:rPr>
          <w:rFonts w:ascii="Arial" w:hAnsi="Arial" w:cs="Arial"/>
          <w:sz w:val="22"/>
          <w:szCs w:val="22"/>
        </w:rPr>
      </w:pPr>
      <w:r>
        <w:rPr>
          <w:rFonts w:ascii="Arial" w:hAnsi="Arial" w:cs="Arial"/>
          <w:sz w:val="22"/>
          <w:szCs w:val="22"/>
        </w:rPr>
        <w:t>2)</w:t>
      </w:r>
      <w:r>
        <w:rPr>
          <w:rFonts w:ascii="Arial" w:hAnsi="Arial" w:cs="Arial"/>
          <w:sz w:val="22"/>
          <w:szCs w:val="22"/>
        </w:rPr>
        <w:tab/>
      </w:r>
      <w:r w:rsidRPr="00D15A2B">
        <w:rPr>
          <w:rFonts w:ascii="Arial" w:hAnsi="Arial" w:cs="Arial"/>
          <w:sz w:val="22"/>
          <w:szCs w:val="22"/>
        </w:rPr>
        <w:t>Rebuttal:</w:t>
      </w:r>
      <w:r>
        <w:rPr>
          <w:rFonts w:ascii="Arial" w:hAnsi="Arial" w:cs="Arial"/>
          <w:sz w:val="22"/>
          <w:szCs w:val="22"/>
        </w:rPr>
        <w:t xml:space="preserve"> Prove why the opposing view is wrong</w:t>
      </w:r>
    </w:p>
    <w:p w14:paraId="5264BAD9" w14:textId="77777777" w:rsidR="007174C4" w:rsidRPr="00D15A2B" w:rsidRDefault="007174C4" w:rsidP="007174C4">
      <w:pPr>
        <w:rPr>
          <w:rFonts w:ascii="Arial" w:hAnsi="Arial" w:cs="Arial"/>
          <w:sz w:val="22"/>
          <w:szCs w:val="22"/>
        </w:rPr>
      </w:pPr>
    </w:p>
    <w:p w14:paraId="7D6107AC" w14:textId="77777777" w:rsidR="007174C4" w:rsidRDefault="007174C4" w:rsidP="007174C4">
      <w:pPr>
        <w:rPr>
          <w:rFonts w:ascii="Arial" w:hAnsi="Arial" w:cs="Arial"/>
          <w:sz w:val="22"/>
          <w:szCs w:val="22"/>
        </w:rPr>
      </w:pPr>
      <w:r>
        <w:rPr>
          <w:rFonts w:ascii="Arial" w:hAnsi="Arial" w:cs="Arial"/>
          <w:sz w:val="22"/>
          <w:szCs w:val="22"/>
        </w:rPr>
        <w:t>3)</w:t>
      </w:r>
      <w:r>
        <w:rPr>
          <w:rFonts w:ascii="Arial" w:hAnsi="Arial" w:cs="Arial"/>
          <w:sz w:val="22"/>
          <w:szCs w:val="22"/>
        </w:rPr>
        <w:tab/>
      </w:r>
      <w:r w:rsidRPr="00D15A2B">
        <w:rPr>
          <w:rFonts w:ascii="Arial" w:hAnsi="Arial" w:cs="Arial"/>
          <w:sz w:val="22"/>
          <w:szCs w:val="22"/>
        </w:rPr>
        <w:t xml:space="preserve">Set Perspective view 2: </w:t>
      </w:r>
    </w:p>
    <w:p w14:paraId="0E704075" w14:textId="77777777" w:rsidR="007174C4" w:rsidRDefault="007174C4" w:rsidP="007174C4">
      <w:pPr>
        <w:rPr>
          <w:rFonts w:ascii="Arial" w:hAnsi="Arial" w:cs="Arial"/>
          <w:sz w:val="22"/>
          <w:szCs w:val="22"/>
        </w:rPr>
      </w:pPr>
    </w:p>
    <w:p w14:paraId="03657C6F" w14:textId="77777777" w:rsidR="007174C4" w:rsidRPr="00D15A2B" w:rsidRDefault="007174C4" w:rsidP="00B6458D">
      <w:pPr>
        <w:numPr>
          <w:ilvl w:val="0"/>
          <w:numId w:val="3"/>
        </w:numPr>
        <w:rPr>
          <w:rFonts w:ascii="Arial" w:hAnsi="Arial" w:cs="Arial"/>
          <w:sz w:val="22"/>
          <w:szCs w:val="22"/>
        </w:rPr>
      </w:pPr>
      <w:r w:rsidRPr="00D15A2B">
        <w:rPr>
          <w:rFonts w:ascii="Arial" w:hAnsi="Arial" w:cs="Arial"/>
          <w:sz w:val="22"/>
          <w:szCs w:val="22"/>
        </w:rPr>
        <w:t>supporting point 1</w:t>
      </w:r>
    </w:p>
    <w:p w14:paraId="67635D14" w14:textId="77777777" w:rsidR="007174C4" w:rsidRPr="00D15A2B" w:rsidRDefault="007174C4" w:rsidP="007174C4">
      <w:pPr>
        <w:rPr>
          <w:rFonts w:ascii="Arial" w:hAnsi="Arial" w:cs="Arial"/>
          <w:sz w:val="22"/>
          <w:szCs w:val="22"/>
        </w:rPr>
      </w:pPr>
    </w:p>
    <w:p w14:paraId="69F6AF4A" w14:textId="77777777" w:rsidR="007174C4" w:rsidRPr="00D15A2B" w:rsidRDefault="007174C4" w:rsidP="00B6458D">
      <w:pPr>
        <w:numPr>
          <w:ilvl w:val="0"/>
          <w:numId w:val="3"/>
        </w:numPr>
        <w:rPr>
          <w:rFonts w:ascii="Arial" w:hAnsi="Arial" w:cs="Arial"/>
          <w:sz w:val="22"/>
          <w:szCs w:val="22"/>
        </w:rPr>
      </w:pPr>
      <w:r w:rsidRPr="00D15A2B">
        <w:rPr>
          <w:rFonts w:ascii="Arial" w:hAnsi="Arial" w:cs="Arial"/>
          <w:sz w:val="22"/>
          <w:szCs w:val="22"/>
        </w:rPr>
        <w:t>Supporting point 2</w:t>
      </w:r>
    </w:p>
    <w:p w14:paraId="37AFA0B8" w14:textId="77777777" w:rsidR="007174C4" w:rsidRPr="00D15A2B" w:rsidRDefault="007174C4" w:rsidP="007174C4">
      <w:pPr>
        <w:rPr>
          <w:rFonts w:ascii="Arial" w:hAnsi="Arial" w:cs="Arial"/>
          <w:sz w:val="22"/>
          <w:szCs w:val="22"/>
        </w:rPr>
      </w:pPr>
    </w:p>
    <w:p w14:paraId="67B58FD4" w14:textId="77777777" w:rsidR="007174C4" w:rsidRPr="00D15A2B" w:rsidRDefault="007174C4" w:rsidP="00B6458D">
      <w:pPr>
        <w:numPr>
          <w:ilvl w:val="0"/>
          <w:numId w:val="3"/>
        </w:numPr>
        <w:rPr>
          <w:rFonts w:ascii="Arial" w:hAnsi="Arial" w:cs="Arial"/>
          <w:sz w:val="22"/>
          <w:szCs w:val="22"/>
        </w:rPr>
      </w:pPr>
      <w:r w:rsidRPr="00D15A2B">
        <w:rPr>
          <w:rFonts w:ascii="Arial" w:hAnsi="Arial" w:cs="Arial"/>
          <w:sz w:val="22"/>
          <w:szCs w:val="22"/>
        </w:rPr>
        <w:t>Supporting point 3</w:t>
      </w:r>
    </w:p>
    <w:p w14:paraId="3B5BA1D1" w14:textId="77777777" w:rsidR="007174C4" w:rsidRPr="0072002C" w:rsidRDefault="007174C4" w:rsidP="007174C4">
      <w:pPr>
        <w:rPr>
          <w:rFonts w:ascii="Arial" w:hAnsi="Arial" w:cs="Arial"/>
          <w:b/>
          <w:sz w:val="22"/>
          <w:szCs w:val="22"/>
        </w:rPr>
      </w:pPr>
      <w:r w:rsidRPr="0072002C">
        <w:rPr>
          <w:rFonts w:ascii="Arial" w:hAnsi="Arial" w:cs="Arial"/>
          <w:b/>
          <w:sz w:val="22"/>
          <w:szCs w:val="22"/>
        </w:rPr>
        <w:t xml:space="preserve">Conclusion </w:t>
      </w:r>
    </w:p>
    <w:p w14:paraId="455B94AF" w14:textId="77777777" w:rsidR="007174C4" w:rsidRPr="00D15A2B" w:rsidRDefault="007174C4" w:rsidP="007174C4">
      <w:pPr>
        <w:tabs>
          <w:tab w:val="left" w:pos="1020"/>
        </w:tabs>
        <w:rPr>
          <w:rFonts w:ascii="Arial" w:hAnsi="Arial" w:cs="Arial"/>
          <w:sz w:val="22"/>
          <w:szCs w:val="22"/>
        </w:rPr>
      </w:pPr>
      <w:r w:rsidRPr="00D15A2B">
        <w:rPr>
          <w:rFonts w:ascii="Arial" w:hAnsi="Arial" w:cs="Arial"/>
          <w:sz w:val="22"/>
          <w:szCs w:val="22"/>
        </w:rPr>
        <w:t>Your summarized points and opinions</w:t>
      </w:r>
      <w:r>
        <w:rPr>
          <w:rFonts w:ascii="Arial" w:hAnsi="Arial" w:cs="Arial"/>
          <w:sz w:val="22"/>
          <w:szCs w:val="22"/>
        </w:rPr>
        <w:t xml:space="preserve"> with the focus on your rationality for agreement</w:t>
      </w:r>
    </w:p>
    <w:p w14:paraId="38A8EF3C" w14:textId="77777777" w:rsidR="007174C4" w:rsidRDefault="007174C4" w:rsidP="00814616">
      <w:pPr>
        <w:rPr>
          <w:rFonts w:ascii="Arial" w:hAnsi="Arial" w:cs="Arial"/>
          <w:b/>
          <w:bCs/>
        </w:rPr>
      </w:pPr>
    </w:p>
    <w:p w14:paraId="0CB208FF" w14:textId="013821CA" w:rsidR="00B66C10" w:rsidRDefault="00B66C10" w:rsidP="00814616">
      <w:pPr>
        <w:rPr>
          <w:rFonts w:ascii="Arial" w:hAnsi="Arial" w:cs="Arial"/>
          <w:b/>
          <w:bCs/>
        </w:rPr>
      </w:pPr>
      <w:r>
        <w:rPr>
          <w:rFonts w:ascii="Arial" w:hAnsi="Arial" w:cs="Arial"/>
          <w:b/>
          <w:bCs/>
        </w:rPr>
        <w:t>2. EOA structure</w:t>
      </w:r>
    </w:p>
    <w:p w14:paraId="6174E7FF" w14:textId="5CF50285" w:rsidR="007174C4" w:rsidRDefault="007174C4" w:rsidP="00814616">
      <w:pPr>
        <w:rPr>
          <w:rFonts w:ascii="Arial" w:hAnsi="Arial" w:cs="Arial"/>
          <w:b/>
          <w:bCs/>
        </w:rPr>
      </w:pPr>
    </w:p>
    <w:p w14:paraId="316FBF99" w14:textId="77777777" w:rsidR="007174C4" w:rsidRPr="0072002C" w:rsidRDefault="007174C4" w:rsidP="007174C4">
      <w:pPr>
        <w:rPr>
          <w:rFonts w:ascii="Arial" w:hAnsi="Arial" w:cs="Arial"/>
          <w:b/>
          <w:sz w:val="22"/>
          <w:szCs w:val="22"/>
        </w:rPr>
      </w:pPr>
      <w:r w:rsidRPr="0072002C">
        <w:rPr>
          <w:rFonts w:ascii="Arial" w:hAnsi="Arial" w:cs="Arial"/>
          <w:b/>
          <w:sz w:val="22"/>
          <w:szCs w:val="22"/>
        </w:rPr>
        <w:t>Introduction</w:t>
      </w:r>
    </w:p>
    <w:p w14:paraId="27163151" w14:textId="77777777" w:rsidR="007174C4" w:rsidRPr="00D15A2B" w:rsidRDefault="007174C4" w:rsidP="00B6458D">
      <w:pPr>
        <w:numPr>
          <w:ilvl w:val="0"/>
          <w:numId w:val="5"/>
        </w:numPr>
        <w:rPr>
          <w:rFonts w:ascii="Arial" w:hAnsi="Arial" w:cs="Arial"/>
          <w:sz w:val="22"/>
          <w:szCs w:val="22"/>
        </w:rPr>
      </w:pPr>
      <w:r w:rsidRPr="00D15A2B">
        <w:rPr>
          <w:rFonts w:ascii="Arial" w:hAnsi="Arial" w:cs="Arial"/>
          <w:sz w:val="22"/>
          <w:szCs w:val="22"/>
        </w:rPr>
        <w:t xml:space="preserve">Overview of the subjects – description of the subjects </w:t>
      </w:r>
    </w:p>
    <w:p w14:paraId="196EB703" w14:textId="77777777" w:rsidR="007174C4" w:rsidRPr="00D15A2B" w:rsidRDefault="007174C4" w:rsidP="00B6458D">
      <w:pPr>
        <w:numPr>
          <w:ilvl w:val="0"/>
          <w:numId w:val="5"/>
        </w:numPr>
        <w:rPr>
          <w:rFonts w:ascii="Arial" w:hAnsi="Arial" w:cs="Arial"/>
          <w:sz w:val="22"/>
          <w:szCs w:val="22"/>
        </w:rPr>
      </w:pPr>
      <w:r>
        <w:rPr>
          <w:rFonts w:ascii="Arial" w:hAnsi="Arial" w:cs="Arial"/>
          <w:sz w:val="22"/>
          <w:szCs w:val="22"/>
        </w:rPr>
        <w:t>State that the proposition exists but the extent of development is subjected to debate</w:t>
      </w:r>
    </w:p>
    <w:p w14:paraId="476FA59D" w14:textId="77777777" w:rsidR="007174C4" w:rsidRPr="00D15A2B" w:rsidRDefault="007174C4" w:rsidP="00B6458D">
      <w:pPr>
        <w:numPr>
          <w:ilvl w:val="0"/>
          <w:numId w:val="5"/>
        </w:numPr>
        <w:rPr>
          <w:rFonts w:ascii="Arial" w:hAnsi="Arial" w:cs="Arial"/>
          <w:sz w:val="22"/>
          <w:szCs w:val="22"/>
        </w:rPr>
      </w:pPr>
      <w:r w:rsidRPr="00EA47A0">
        <w:rPr>
          <w:rFonts w:ascii="Arial" w:hAnsi="Arial" w:cs="Arial"/>
          <w:sz w:val="22"/>
          <w:szCs w:val="22"/>
        </w:rPr>
        <w:t>Set an approach of examination</w:t>
      </w:r>
      <w:r w:rsidRPr="00D15A2B">
        <w:rPr>
          <w:rFonts w:ascii="Arial" w:hAnsi="Arial" w:cs="Arial"/>
          <w:sz w:val="22"/>
          <w:szCs w:val="22"/>
        </w:rPr>
        <w:t xml:space="preserve"> on how the extent of agreement is to be examined</w:t>
      </w:r>
    </w:p>
    <w:p w14:paraId="2131425E" w14:textId="77777777" w:rsidR="007174C4" w:rsidRPr="00D15A2B" w:rsidRDefault="007174C4" w:rsidP="007174C4">
      <w:pPr>
        <w:rPr>
          <w:rFonts w:ascii="Arial" w:hAnsi="Arial" w:cs="Arial"/>
          <w:sz w:val="22"/>
          <w:szCs w:val="22"/>
        </w:rPr>
      </w:pPr>
    </w:p>
    <w:p w14:paraId="79CBCAD0" w14:textId="77777777" w:rsidR="007174C4" w:rsidRPr="0072002C" w:rsidRDefault="007174C4" w:rsidP="007174C4">
      <w:pPr>
        <w:rPr>
          <w:rFonts w:ascii="Arial" w:hAnsi="Arial" w:cs="Arial"/>
          <w:b/>
          <w:sz w:val="22"/>
          <w:szCs w:val="22"/>
        </w:rPr>
      </w:pPr>
      <w:r w:rsidRPr="0072002C">
        <w:rPr>
          <w:rFonts w:ascii="Arial" w:hAnsi="Arial" w:cs="Arial"/>
          <w:b/>
          <w:sz w:val="22"/>
          <w:szCs w:val="22"/>
        </w:rPr>
        <w:t>Main body</w:t>
      </w:r>
    </w:p>
    <w:p w14:paraId="1A309662" w14:textId="77777777" w:rsidR="007174C4" w:rsidRPr="00D15A2B" w:rsidRDefault="007174C4" w:rsidP="007174C4">
      <w:pPr>
        <w:rPr>
          <w:rFonts w:ascii="Arial" w:hAnsi="Arial" w:cs="Arial"/>
          <w:sz w:val="22"/>
          <w:szCs w:val="22"/>
        </w:rPr>
      </w:pPr>
    </w:p>
    <w:p w14:paraId="5505FB27" w14:textId="120B38D3" w:rsidR="007174C4" w:rsidRPr="00D15A2B" w:rsidRDefault="007174C4" w:rsidP="00B6458D">
      <w:pPr>
        <w:numPr>
          <w:ilvl w:val="0"/>
          <w:numId w:val="4"/>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develop a </w:t>
      </w:r>
      <w:r>
        <w:rPr>
          <w:rFonts w:ascii="Arial" w:hAnsi="Arial" w:cs="Arial"/>
          <w:sz w:val="22"/>
          <w:szCs w:val="22"/>
        </w:rPr>
        <w:t>proposition</w:t>
      </w:r>
      <w:r w:rsidRPr="00D15A2B">
        <w:rPr>
          <w:rFonts w:ascii="Arial" w:hAnsi="Arial" w:cs="Arial"/>
          <w:sz w:val="22"/>
          <w:szCs w:val="22"/>
        </w:rPr>
        <w:t xml:space="preserve"> </w:t>
      </w:r>
    </w:p>
    <w:p w14:paraId="6180E0EE" w14:textId="77777777" w:rsidR="007174C4" w:rsidRPr="00D15A2B" w:rsidRDefault="007174C4" w:rsidP="00B6458D">
      <w:pPr>
        <w:numPr>
          <w:ilvl w:val="0"/>
          <w:numId w:val="2"/>
        </w:numPr>
        <w:tabs>
          <w:tab w:val="clear" w:pos="1440"/>
          <w:tab w:val="num" w:pos="0"/>
        </w:tabs>
        <w:ind w:left="0" w:firstLine="0"/>
        <w:rPr>
          <w:rFonts w:ascii="Arial" w:hAnsi="Arial" w:cs="Arial"/>
          <w:sz w:val="22"/>
          <w:szCs w:val="22"/>
        </w:rPr>
      </w:pPr>
      <w:r w:rsidRPr="00D15A2B">
        <w:rPr>
          <w:rFonts w:ascii="Arial" w:hAnsi="Arial" w:cs="Arial"/>
          <w:sz w:val="22"/>
          <w:szCs w:val="22"/>
        </w:rPr>
        <w:t>identify how the causation occurs</w:t>
      </w:r>
    </w:p>
    <w:p w14:paraId="2841FB88" w14:textId="35548A4A" w:rsidR="007174C4" w:rsidRPr="00D15A2B" w:rsidRDefault="007174C4" w:rsidP="007174C4">
      <w:pPr>
        <w:rPr>
          <w:rFonts w:ascii="Arial" w:hAnsi="Arial" w:cs="Arial"/>
          <w:sz w:val="22"/>
          <w:szCs w:val="22"/>
        </w:rPr>
      </w:pPr>
      <w:r>
        <w:rPr>
          <w:rFonts w:ascii="Arial" w:hAnsi="Arial" w:cs="Arial"/>
          <w:sz w:val="22"/>
          <w:szCs w:val="22"/>
        </w:rPr>
        <w:t>1.1</w:t>
      </w:r>
      <w:r>
        <w:rPr>
          <w:rFonts w:ascii="Arial" w:hAnsi="Arial" w:cs="Arial"/>
          <w:sz w:val="22"/>
          <w:szCs w:val="22"/>
        </w:rPr>
        <w:tab/>
      </w:r>
      <w:r w:rsidRPr="00D15A2B">
        <w:rPr>
          <w:rFonts w:ascii="Arial" w:hAnsi="Arial" w:cs="Arial"/>
          <w:sz w:val="22"/>
          <w:szCs w:val="22"/>
        </w:rPr>
        <w:t xml:space="preserve">state the extent of the </w:t>
      </w:r>
      <w:r>
        <w:rPr>
          <w:rFonts w:ascii="Arial" w:hAnsi="Arial" w:cs="Arial"/>
          <w:sz w:val="22"/>
          <w:szCs w:val="22"/>
        </w:rPr>
        <w:t>agreement to this point</w:t>
      </w:r>
    </w:p>
    <w:p w14:paraId="065B478F" w14:textId="77777777" w:rsidR="007174C4" w:rsidRPr="00D15A2B" w:rsidRDefault="007174C4" w:rsidP="007174C4">
      <w:pPr>
        <w:tabs>
          <w:tab w:val="num" w:pos="0"/>
        </w:tabs>
        <w:rPr>
          <w:rFonts w:ascii="Arial" w:hAnsi="Arial" w:cs="Arial"/>
          <w:sz w:val="22"/>
          <w:szCs w:val="22"/>
        </w:rPr>
      </w:pPr>
    </w:p>
    <w:p w14:paraId="76D4E06F" w14:textId="77777777" w:rsidR="007174C4" w:rsidRPr="00D15A2B" w:rsidRDefault="007174C4" w:rsidP="00B6458D">
      <w:pPr>
        <w:numPr>
          <w:ilvl w:val="0"/>
          <w:numId w:val="4"/>
        </w:numPr>
        <w:tabs>
          <w:tab w:val="clear" w:pos="1440"/>
          <w:tab w:val="num" w:pos="0"/>
        </w:tabs>
        <w:ind w:left="0" w:firstLine="0"/>
        <w:rPr>
          <w:rFonts w:ascii="Arial" w:hAnsi="Arial" w:cs="Arial"/>
          <w:sz w:val="22"/>
          <w:szCs w:val="22"/>
        </w:rPr>
      </w:pPr>
      <w:r w:rsidRPr="00D15A2B">
        <w:rPr>
          <w:rFonts w:ascii="Arial" w:hAnsi="Arial" w:cs="Arial"/>
          <w:sz w:val="22"/>
          <w:szCs w:val="22"/>
        </w:rPr>
        <w:t>conceptualize another link</w:t>
      </w:r>
    </w:p>
    <w:p w14:paraId="5FB2F7F6" w14:textId="77777777" w:rsidR="007174C4" w:rsidRPr="00D15A2B" w:rsidRDefault="007174C4" w:rsidP="007174C4">
      <w:pPr>
        <w:tabs>
          <w:tab w:val="num" w:pos="0"/>
        </w:tabs>
        <w:rPr>
          <w:rFonts w:ascii="Arial" w:hAnsi="Arial" w:cs="Arial"/>
          <w:sz w:val="22"/>
          <w:szCs w:val="22"/>
        </w:rPr>
      </w:pPr>
    </w:p>
    <w:p w14:paraId="6FDF7919" w14:textId="5CE38123" w:rsidR="007174C4" w:rsidRPr="00D15A2B" w:rsidRDefault="007174C4" w:rsidP="007174C4">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D15A2B">
        <w:rPr>
          <w:rFonts w:ascii="Arial" w:hAnsi="Arial" w:cs="Arial"/>
          <w:sz w:val="22"/>
          <w:szCs w:val="22"/>
        </w:rPr>
        <w:t xml:space="preserve">If the </w:t>
      </w:r>
      <w:r>
        <w:rPr>
          <w:rFonts w:ascii="Arial" w:hAnsi="Arial" w:cs="Arial"/>
          <w:sz w:val="22"/>
          <w:szCs w:val="22"/>
        </w:rPr>
        <w:t xml:space="preserve">proposition </w:t>
      </w:r>
      <w:r w:rsidRPr="00D15A2B">
        <w:rPr>
          <w:rFonts w:ascii="Arial" w:hAnsi="Arial" w:cs="Arial"/>
          <w:sz w:val="22"/>
          <w:szCs w:val="22"/>
        </w:rPr>
        <w:t xml:space="preserve">is linked, the extent of agreement is direct and the conclusion on the essay </w:t>
      </w:r>
      <w:r>
        <w:rPr>
          <w:rFonts w:ascii="Arial" w:hAnsi="Arial" w:cs="Arial"/>
          <w:sz w:val="22"/>
          <w:szCs w:val="22"/>
        </w:rPr>
        <w:t>is</w:t>
      </w:r>
      <w:r w:rsidRPr="00D15A2B">
        <w:rPr>
          <w:rFonts w:ascii="Arial" w:hAnsi="Arial" w:cs="Arial"/>
          <w:sz w:val="22"/>
          <w:szCs w:val="22"/>
        </w:rPr>
        <w:t xml:space="preserve"> extensively agreeable.</w:t>
      </w:r>
    </w:p>
    <w:p w14:paraId="6B35A107" w14:textId="77777777" w:rsidR="007174C4" w:rsidRPr="00D15A2B" w:rsidRDefault="007174C4" w:rsidP="007174C4">
      <w:pPr>
        <w:tabs>
          <w:tab w:val="num" w:pos="0"/>
        </w:tabs>
        <w:rPr>
          <w:rFonts w:ascii="Arial" w:hAnsi="Arial" w:cs="Arial"/>
          <w:sz w:val="22"/>
          <w:szCs w:val="22"/>
        </w:rPr>
      </w:pPr>
    </w:p>
    <w:p w14:paraId="036F6795" w14:textId="4B41169E" w:rsidR="007174C4" w:rsidRPr="00D15A2B" w:rsidRDefault="007174C4" w:rsidP="007174C4">
      <w:pPr>
        <w:ind w:left="720" w:hanging="720"/>
        <w:rPr>
          <w:rFonts w:ascii="Arial" w:hAnsi="Arial" w:cs="Arial"/>
          <w:sz w:val="22"/>
          <w:szCs w:val="22"/>
        </w:rPr>
      </w:pPr>
      <w:r>
        <w:rPr>
          <w:rFonts w:ascii="Arial" w:hAnsi="Arial" w:cs="Arial"/>
          <w:sz w:val="22"/>
          <w:szCs w:val="22"/>
        </w:rPr>
        <w:t>4)</w:t>
      </w:r>
      <w:r>
        <w:rPr>
          <w:rFonts w:ascii="Arial" w:hAnsi="Arial" w:cs="Arial"/>
          <w:sz w:val="22"/>
          <w:szCs w:val="22"/>
        </w:rPr>
        <w:tab/>
      </w:r>
      <w:r w:rsidRPr="00D15A2B">
        <w:rPr>
          <w:rFonts w:ascii="Arial" w:hAnsi="Arial" w:cs="Arial"/>
          <w:sz w:val="22"/>
          <w:szCs w:val="22"/>
        </w:rPr>
        <w:t xml:space="preserve">If the </w:t>
      </w:r>
      <w:r>
        <w:rPr>
          <w:rFonts w:ascii="Arial" w:hAnsi="Arial" w:cs="Arial"/>
          <w:sz w:val="22"/>
          <w:szCs w:val="22"/>
        </w:rPr>
        <w:t>proposition</w:t>
      </w:r>
      <w:r w:rsidRPr="00D15A2B">
        <w:rPr>
          <w:rFonts w:ascii="Arial" w:hAnsi="Arial" w:cs="Arial"/>
          <w:sz w:val="22"/>
          <w:szCs w:val="22"/>
        </w:rPr>
        <w:t xml:space="preserve"> is not linked, the extent of agreement is not direct and the conclusion on the essay </w:t>
      </w:r>
      <w:r>
        <w:rPr>
          <w:rFonts w:ascii="Arial" w:hAnsi="Arial" w:cs="Arial"/>
          <w:sz w:val="22"/>
          <w:szCs w:val="22"/>
        </w:rPr>
        <w:t>is not</w:t>
      </w:r>
      <w:r w:rsidRPr="00D15A2B">
        <w:rPr>
          <w:rFonts w:ascii="Arial" w:hAnsi="Arial" w:cs="Arial"/>
          <w:sz w:val="22"/>
          <w:szCs w:val="22"/>
        </w:rPr>
        <w:t xml:space="preserve"> agreeable.</w:t>
      </w:r>
    </w:p>
    <w:p w14:paraId="63E5711B" w14:textId="77777777" w:rsidR="007174C4" w:rsidRPr="00D15A2B" w:rsidRDefault="007174C4" w:rsidP="007174C4">
      <w:pPr>
        <w:rPr>
          <w:rFonts w:ascii="Arial" w:hAnsi="Arial" w:cs="Arial"/>
          <w:sz w:val="22"/>
          <w:szCs w:val="22"/>
        </w:rPr>
      </w:pPr>
    </w:p>
    <w:p w14:paraId="7430F890" w14:textId="77777777" w:rsidR="007174C4" w:rsidRDefault="007174C4" w:rsidP="007174C4">
      <w:pPr>
        <w:rPr>
          <w:rFonts w:ascii="Arial" w:hAnsi="Arial" w:cs="Arial"/>
          <w:sz w:val="22"/>
          <w:szCs w:val="22"/>
        </w:rPr>
      </w:pPr>
      <w:r>
        <w:rPr>
          <w:rFonts w:ascii="Arial" w:hAnsi="Arial" w:cs="Arial"/>
          <w:sz w:val="22"/>
          <w:szCs w:val="22"/>
        </w:rPr>
        <w:t>Conclusion</w:t>
      </w:r>
    </w:p>
    <w:p w14:paraId="3E6E884D" w14:textId="77777777" w:rsidR="007174C4" w:rsidRDefault="007174C4" w:rsidP="00814616">
      <w:pPr>
        <w:rPr>
          <w:rFonts w:ascii="Arial" w:hAnsi="Arial" w:cs="Arial"/>
          <w:b/>
          <w:bCs/>
        </w:rPr>
      </w:pPr>
    </w:p>
    <w:p w14:paraId="34234C29" w14:textId="1B0D9B6B" w:rsidR="00B66C10" w:rsidRDefault="00B66C10" w:rsidP="00814616">
      <w:pPr>
        <w:rPr>
          <w:rFonts w:ascii="Arial" w:hAnsi="Arial" w:cs="Arial"/>
          <w:b/>
          <w:bCs/>
        </w:rPr>
      </w:pPr>
    </w:p>
    <w:p w14:paraId="07B2E0AE" w14:textId="77777777" w:rsidR="007174C4" w:rsidRDefault="007174C4" w:rsidP="00814616">
      <w:pPr>
        <w:rPr>
          <w:rFonts w:ascii="Arial" w:hAnsi="Arial" w:cs="Arial"/>
          <w:b/>
          <w:bCs/>
        </w:rPr>
      </w:pPr>
    </w:p>
    <w:p w14:paraId="742EA022" w14:textId="26B1E114" w:rsidR="00B66C10" w:rsidRDefault="00B66C10" w:rsidP="00814616">
      <w:pPr>
        <w:rPr>
          <w:rFonts w:ascii="Arial" w:hAnsi="Arial" w:cs="Arial"/>
          <w:b/>
          <w:bCs/>
        </w:rPr>
      </w:pPr>
      <w:r>
        <w:rPr>
          <w:rFonts w:ascii="Arial" w:hAnsi="Arial" w:cs="Arial"/>
          <w:b/>
          <w:bCs/>
        </w:rPr>
        <w:t>C. Development of ideas, Elaboration and Example</w:t>
      </w:r>
    </w:p>
    <w:p w14:paraId="11149655" w14:textId="5DD7FB17" w:rsidR="00924B5B" w:rsidRDefault="00924B5B" w:rsidP="00814616">
      <w:pPr>
        <w:rPr>
          <w:rFonts w:ascii="Arial" w:hAnsi="Arial" w:cs="Arial"/>
          <w:b/>
          <w:bCs/>
        </w:rPr>
      </w:pPr>
    </w:p>
    <w:p w14:paraId="46FF32BC" w14:textId="77777777" w:rsidR="00924B5B" w:rsidRDefault="00924B5B" w:rsidP="00924B5B">
      <w:r>
        <w:t>Notion of the discussion:</w:t>
      </w:r>
    </w:p>
    <w:p w14:paraId="474A3DD9" w14:textId="77777777" w:rsidR="00924B5B" w:rsidRDefault="00924B5B" w:rsidP="00924B5B">
      <w:r>
        <w:t>Happiness is created by the individuals, and it is not bestowed by others or given by others.</w:t>
      </w:r>
    </w:p>
    <w:p w14:paraId="063388B9" w14:textId="77777777" w:rsidR="00924B5B" w:rsidRDefault="00924B5B" w:rsidP="00924B5B">
      <w:pPr>
        <w:rPr>
          <w:b/>
          <w:bCs/>
        </w:rPr>
      </w:pPr>
    </w:p>
    <w:p w14:paraId="0210E15A" w14:textId="77777777" w:rsidR="00924B5B" w:rsidRDefault="00924B5B" w:rsidP="00924B5B">
      <w:pPr>
        <w:rPr>
          <w:b/>
          <w:bCs/>
        </w:rPr>
      </w:pPr>
      <w:r w:rsidRPr="00436D4F">
        <w:rPr>
          <w:b/>
          <w:bCs/>
        </w:rPr>
        <w:t>2. Derivation of scope of discussion</w:t>
      </w:r>
    </w:p>
    <w:p w14:paraId="5CA1D963" w14:textId="77777777" w:rsidR="00924B5B" w:rsidRDefault="00924B5B" w:rsidP="00924B5B">
      <w:pPr>
        <w:rPr>
          <w:b/>
          <w:bCs/>
        </w:rPr>
      </w:pPr>
    </w:p>
    <w:p w14:paraId="481DA4CD" w14:textId="77777777" w:rsidR="00924B5B" w:rsidRDefault="00924B5B" w:rsidP="00924B5B">
      <w:pPr>
        <w:rPr>
          <w:b/>
          <w:bCs/>
        </w:rPr>
      </w:pPr>
      <w:r>
        <w:rPr>
          <w:b/>
          <w:bCs/>
        </w:rPr>
        <w:t>2.1 setting perspectives</w:t>
      </w:r>
    </w:p>
    <w:p w14:paraId="3448244A" w14:textId="77777777" w:rsidR="00924B5B" w:rsidRPr="00641931" w:rsidRDefault="00924B5B" w:rsidP="00924B5B">
      <w:r w:rsidRPr="00641931">
        <w:t>Perspective 1 – Happiness is created by individuals not given by others.</w:t>
      </w:r>
    </w:p>
    <w:p w14:paraId="4EA5003A" w14:textId="77777777" w:rsidR="00924B5B" w:rsidRDefault="00924B5B" w:rsidP="00924B5B">
      <w:r w:rsidRPr="00641931">
        <w:t xml:space="preserve">Perspective 2 – Happiness is not created by individuals and is given by others. </w:t>
      </w:r>
    </w:p>
    <w:p w14:paraId="2B0686A4" w14:textId="77777777" w:rsidR="00924B5B" w:rsidRDefault="00924B5B" w:rsidP="00924B5B"/>
    <w:p w14:paraId="346805B0" w14:textId="77777777" w:rsidR="00924B5B" w:rsidRPr="00356F39" w:rsidRDefault="00924B5B" w:rsidP="00924B5B">
      <w:pPr>
        <w:rPr>
          <w:b/>
          <w:bCs/>
        </w:rPr>
      </w:pPr>
      <w:r w:rsidRPr="00356F39">
        <w:rPr>
          <w:b/>
          <w:bCs/>
        </w:rPr>
        <w:t>2.2 Ideas for discussion</w:t>
      </w:r>
    </w:p>
    <w:p w14:paraId="15AF0F0D" w14:textId="77777777" w:rsidR="00924B5B" w:rsidRDefault="00924B5B" w:rsidP="00924B5B">
      <w:r>
        <w:t>What are the types of happiness?</w:t>
      </w:r>
    </w:p>
    <w:p w14:paraId="77E11E97" w14:textId="77777777" w:rsidR="00924B5B" w:rsidRDefault="00924B5B" w:rsidP="00924B5B">
      <w:r>
        <w:t>Why is it created by the individuals?</w:t>
      </w:r>
    </w:p>
    <w:p w14:paraId="125F81E4" w14:textId="77777777" w:rsidR="00924B5B" w:rsidRDefault="00924B5B" w:rsidP="00924B5B">
      <w:r>
        <w:t>Why it cannot be created by individuals?</w:t>
      </w:r>
    </w:p>
    <w:p w14:paraId="7506C531" w14:textId="77777777" w:rsidR="00924B5B" w:rsidRDefault="00924B5B" w:rsidP="00924B5B">
      <w:r>
        <w:t>Why others determine our happiness?</w:t>
      </w:r>
    </w:p>
    <w:p w14:paraId="1FC7DFF0" w14:textId="77777777" w:rsidR="00924B5B" w:rsidRDefault="00924B5B" w:rsidP="00924B5B"/>
    <w:p w14:paraId="51E6CCD5" w14:textId="77777777" w:rsidR="00924B5B" w:rsidRPr="00686951" w:rsidRDefault="00924B5B" w:rsidP="00924B5B">
      <w:pPr>
        <w:rPr>
          <w:b/>
          <w:bCs/>
        </w:rPr>
      </w:pPr>
      <w:r w:rsidRPr="00686951">
        <w:rPr>
          <w:b/>
          <w:bCs/>
        </w:rPr>
        <w:t>2.3 Category</w:t>
      </w:r>
    </w:p>
    <w:p w14:paraId="1E4CEEA2" w14:textId="77777777" w:rsidR="00924B5B" w:rsidRDefault="00924B5B" w:rsidP="00924B5B">
      <w:r>
        <w:t>Economics, psychology, social, politics, individual values, social media, education, family</w:t>
      </w:r>
    </w:p>
    <w:p w14:paraId="086B7BDF" w14:textId="77777777" w:rsidR="00924B5B" w:rsidRPr="00641931" w:rsidRDefault="00924B5B" w:rsidP="00924B5B"/>
    <w:p w14:paraId="1E7BC446" w14:textId="77777777" w:rsidR="00924B5B" w:rsidRDefault="00924B5B" w:rsidP="00924B5B">
      <w:pPr>
        <w:rPr>
          <w:b/>
          <w:bCs/>
        </w:rPr>
      </w:pPr>
      <w:r w:rsidRPr="00436D4F">
        <w:rPr>
          <w:b/>
          <w:bCs/>
        </w:rPr>
        <w:t>3. Structure of Discussion</w:t>
      </w:r>
    </w:p>
    <w:p w14:paraId="0D2575FE" w14:textId="77777777" w:rsidR="00924B5B" w:rsidRDefault="00924B5B" w:rsidP="00924B5B">
      <w:r w:rsidRPr="00686951">
        <w:t xml:space="preserve">Understand the type of </w:t>
      </w:r>
      <w:r>
        <w:t>discussion – do you agree?</w:t>
      </w:r>
    </w:p>
    <w:p w14:paraId="712C4C77" w14:textId="77777777" w:rsidR="00924B5B" w:rsidRPr="00686951" w:rsidRDefault="00924B5B" w:rsidP="00924B5B"/>
    <w:p w14:paraId="4B7E5E1A" w14:textId="77777777" w:rsidR="00924B5B" w:rsidRDefault="00924B5B" w:rsidP="00924B5B">
      <w:pPr>
        <w:rPr>
          <w:b/>
          <w:bCs/>
        </w:rPr>
      </w:pPr>
      <w:r w:rsidRPr="00436D4F">
        <w:rPr>
          <w:b/>
          <w:bCs/>
        </w:rPr>
        <w:t>4. Derivation of causation</w:t>
      </w:r>
    </w:p>
    <w:p w14:paraId="49ECE270" w14:textId="77777777" w:rsidR="00924B5B" w:rsidRDefault="00924B5B" w:rsidP="00924B5B">
      <w:pPr>
        <w:rPr>
          <w:b/>
          <w:bCs/>
        </w:rPr>
      </w:pPr>
    </w:p>
    <w:p w14:paraId="1FB7B81C" w14:textId="77777777" w:rsidR="00924B5B" w:rsidRDefault="00924B5B" w:rsidP="00924B5B">
      <w:r>
        <w:rPr>
          <w:b/>
          <w:bCs/>
        </w:rPr>
        <w:t>Stand:</w:t>
      </w:r>
      <w:r w:rsidRPr="00686951">
        <w:t xml:space="preserve"> </w:t>
      </w:r>
      <w:r w:rsidRPr="00641931">
        <w:t>Perspective 1 – Happiness is created by individuals not given by others.</w:t>
      </w:r>
    </w:p>
    <w:p w14:paraId="661EC058" w14:textId="77777777" w:rsidR="00924B5B" w:rsidRPr="0003576F" w:rsidRDefault="00924B5B" w:rsidP="00924B5B">
      <w:pPr>
        <w:rPr>
          <w:u w:val="single"/>
        </w:rPr>
      </w:pPr>
    </w:p>
    <w:p w14:paraId="44C5D652" w14:textId="77777777" w:rsidR="00924B5B" w:rsidRPr="0003576F" w:rsidRDefault="00924B5B" w:rsidP="00924B5B">
      <w:pPr>
        <w:rPr>
          <w:u w:val="single"/>
        </w:rPr>
      </w:pPr>
      <w:r w:rsidRPr="0003576F">
        <w:rPr>
          <w:u w:val="single"/>
        </w:rPr>
        <w:t>1. Opposing View – Happiness is not created by individuals and is given by others.</w:t>
      </w:r>
    </w:p>
    <w:p w14:paraId="74BBE645" w14:textId="77777777" w:rsidR="00924B5B" w:rsidRDefault="00924B5B" w:rsidP="00924B5B">
      <w:r>
        <w:t>Happiness is from the personal state of mind of the person and is defined and characterized by the individuals</w:t>
      </w:r>
    </w:p>
    <w:p w14:paraId="677DE724" w14:textId="77777777" w:rsidR="00924B5B" w:rsidRDefault="00924B5B" w:rsidP="00924B5B">
      <w:r>
        <w:t xml:space="preserve">What is the nature of happiness in this </w:t>
      </w:r>
      <w:proofErr w:type="gramStart"/>
      <w:r>
        <w:t>way</w:t>
      </w:r>
      <w:proofErr w:type="gramEnd"/>
    </w:p>
    <w:p w14:paraId="64193681" w14:textId="77777777" w:rsidR="00924B5B" w:rsidRDefault="00924B5B" w:rsidP="00924B5B">
      <w:r>
        <w:t>Why it can only be created by the individuals</w:t>
      </w:r>
    </w:p>
    <w:p w14:paraId="364CD851" w14:textId="77777777" w:rsidR="00924B5B" w:rsidRDefault="00924B5B" w:rsidP="00924B5B">
      <w:r>
        <w:t>Why it cannot be created by others</w:t>
      </w:r>
    </w:p>
    <w:p w14:paraId="3D137304" w14:textId="77777777" w:rsidR="00924B5B" w:rsidRDefault="00924B5B" w:rsidP="00924B5B">
      <w:r>
        <w:t>Example – Many people are still unhappy in Singapore despite the wealth we have created – we are one of the countries with highest real GDP per capita and yet, we are still an unhappy nation. (mothership.com – survey by Employer Hero, a human resource company)</w:t>
      </w:r>
    </w:p>
    <w:p w14:paraId="2E304742" w14:textId="77777777" w:rsidR="00924B5B" w:rsidRDefault="00924B5B" w:rsidP="00924B5B"/>
    <w:p w14:paraId="0D2A6A8C" w14:textId="77777777" w:rsidR="00924B5B" w:rsidRDefault="00924B5B" w:rsidP="00924B5B">
      <w:pPr>
        <w:rPr>
          <w:u w:val="single"/>
        </w:rPr>
      </w:pPr>
      <w:r w:rsidRPr="0003576F">
        <w:rPr>
          <w:u w:val="single"/>
        </w:rPr>
        <w:t>2. Rebuttal – why this view is wrong</w:t>
      </w:r>
    </w:p>
    <w:p w14:paraId="2F463FD9" w14:textId="77777777" w:rsidR="00924B5B" w:rsidRDefault="00924B5B" w:rsidP="00924B5B">
      <w:pPr>
        <w:rPr>
          <w:u w:val="single"/>
        </w:rPr>
      </w:pPr>
    </w:p>
    <w:p w14:paraId="350C2A25" w14:textId="77777777" w:rsidR="00924B5B" w:rsidRDefault="00924B5B" w:rsidP="00924B5B">
      <w:r>
        <w:t>Prove why this view is not because of the individuals’ personal view but created by individuals – individuals are influenced by the society – we are the product of society</w:t>
      </w:r>
    </w:p>
    <w:p w14:paraId="2EB99DC4" w14:textId="77777777" w:rsidR="00924B5B" w:rsidRDefault="00924B5B" w:rsidP="00924B5B"/>
    <w:p w14:paraId="21E63741" w14:textId="77777777" w:rsidR="00924B5B" w:rsidRDefault="00924B5B" w:rsidP="00924B5B"/>
    <w:p w14:paraId="17E2844B" w14:textId="77777777" w:rsidR="00924B5B" w:rsidRDefault="00924B5B" w:rsidP="00924B5B"/>
    <w:p w14:paraId="67F9F641" w14:textId="77777777" w:rsidR="00924B5B" w:rsidRPr="00DA482A" w:rsidRDefault="00924B5B" w:rsidP="00924B5B">
      <w:pPr>
        <w:rPr>
          <w:u w:val="single"/>
        </w:rPr>
      </w:pPr>
    </w:p>
    <w:p w14:paraId="7B69009D" w14:textId="77777777" w:rsidR="00924B5B" w:rsidRDefault="00924B5B" w:rsidP="00924B5B">
      <w:r w:rsidRPr="00DA482A">
        <w:rPr>
          <w:u w:val="single"/>
        </w:rPr>
        <w:t xml:space="preserve">3. Opposing view 1 – </w:t>
      </w:r>
      <w:r w:rsidRPr="00641931">
        <w:t xml:space="preserve">Perspective 2 – Happiness is not created by individuals and is given by others. </w:t>
      </w:r>
    </w:p>
    <w:p w14:paraId="0649818C" w14:textId="77777777" w:rsidR="00924B5B" w:rsidRDefault="00924B5B" w:rsidP="00924B5B">
      <w:pPr>
        <w:rPr>
          <w:u w:val="single"/>
        </w:rPr>
      </w:pPr>
    </w:p>
    <w:p w14:paraId="4CFB8ABC" w14:textId="77777777" w:rsidR="00924B5B" w:rsidRDefault="00924B5B" w:rsidP="00924B5B">
      <w:r w:rsidRPr="00DA482A">
        <w:t>Our happiness is determined by our economic environment</w:t>
      </w:r>
      <w:r>
        <w:t xml:space="preserve"> as we depend on a comfortable income level to attain a happy materialistic </w:t>
      </w:r>
      <w:proofErr w:type="gramStart"/>
      <w:r>
        <w:t>life style</w:t>
      </w:r>
      <w:proofErr w:type="gramEnd"/>
      <w:r>
        <w:t>.</w:t>
      </w:r>
    </w:p>
    <w:p w14:paraId="690634F2" w14:textId="77777777" w:rsidR="00924B5B" w:rsidRDefault="00924B5B" w:rsidP="00924B5B">
      <w:r>
        <w:t xml:space="preserve">What is the source of </w:t>
      </w:r>
      <w:proofErr w:type="gramStart"/>
      <w:r>
        <w:t>happiness</w:t>
      </w:r>
      <w:proofErr w:type="gramEnd"/>
    </w:p>
    <w:p w14:paraId="2E2A2246" w14:textId="77777777" w:rsidR="00924B5B" w:rsidRDefault="00924B5B" w:rsidP="00924B5B">
      <w:r>
        <w:t>Why it is created by the society</w:t>
      </w:r>
    </w:p>
    <w:p w14:paraId="2171A2A9" w14:textId="77777777" w:rsidR="00924B5B" w:rsidRDefault="00924B5B" w:rsidP="00924B5B">
      <w:r>
        <w:t>Why the influence of the society is inevitable?</w:t>
      </w:r>
    </w:p>
    <w:p w14:paraId="1F79EEF6" w14:textId="77777777" w:rsidR="00924B5B" w:rsidRDefault="00924B5B" w:rsidP="00924B5B">
      <w:r>
        <w:t>Why the individual cannot create this source of inflation</w:t>
      </w:r>
    </w:p>
    <w:p w14:paraId="23D1045F" w14:textId="77777777" w:rsidR="00924B5B" w:rsidRPr="00DA482A" w:rsidRDefault="00924B5B" w:rsidP="00924B5B">
      <w:r>
        <w:t>Example -</w:t>
      </w:r>
    </w:p>
    <w:p w14:paraId="24A18269" w14:textId="77777777" w:rsidR="00924B5B" w:rsidRDefault="00924B5B" w:rsidP="00924B5B"/>
    <w:p w14:paraId="6314BE13" w14:textId="77777777" w:rsidR="00924B5B" w:rsidRDefault="00924B5B" w:rsidP="00924B5B">
      <w:r w:rsidRPr="00955C3B">
        <w:rPr>
          <w:u w:val="single"/>
        </w:rPr>
        <w:t>4. Opposing View 2 -</w:t>
      </w:r>
      <w:r>
        <w:t xml:space="preserve"> </w:t>
      </w:r>
      <w:r w:rsidRPr="00641931">
        <w:t xml:space="preserve">Perspective 2 – Happiness is not created by individuals and is given by others. </w:t>
      </w:r>
    </w:p>
    <w:p w14:paraId="2DCCC721" w14:textId="77777777" w:rsidR="00924B5B" w:rsidRDefault="00924B5B" w:rsidP="00924B5B"/>
    <w:p w14:paraId="240009DE" w14:textId="77777777" w:rsidR="00924B5B" w:rsidRDefault="00924B5B" w:rsidP="00924B5B">
      <w:r>
        <w:rPr>
          <w:u w:val="single"/>
        </w:rPr>
        <w:t>5</w:t>
      </w:r>
      <w:r w:rsidRPr="00955C3B">
        <w:rPr>
          <w:u w:val="single"/>
        </w:rPr>
        <w:t xml:space="preserve">. Opposing View </w:t>
      </w:r>
      <w:r>
        <w:rPr>
          <w:u w:val="single"/>
        </w:rPr>
        <w:t>3</w:t>
      </w:r>
      <w:r w:rsidRPr="00955C3B">
        <w:rPr>
          <w:u w:val="single"/>
        </w:rPr>
        <w:t xml:space="preserve"> -</w:t>
      </w:r>
      <w:r>
        <w:t xml:space="preserve"> </w:t>
      </w:r>
      <w:r w:rsidRPr="00641931">
        <w:t xml:space="preserve">Perspective 2 – Happiness is not created by individuals and is given by others. </w:t>
      </w:r>
    </w:p>
    <w:p w14:paraId="30874B10" w14:textId="77777777" w:rsidR="00924B5B" w:rsidRDefault="00924B5B" w:rsidP="00924B5B"/>
    <w:p w14:paraId="51576E3E" w14:textId="77777777" w:rsidR="00924B5B" w:rsidRPr="00436D4F" w:rsidRDefault="00924B5B" w:rsidP="00924B5B">
      <w:pPr>
        <w:rPr>
          <w:b/>
          <w:bCs/>
        </w:rPr>
      </w:pPr>
    </w:p>
    <w:p w14:paraId="222D1AAA" w14:textId="77777777" w:rsidR="00924B5B" w:rsidRDefault="00924B5B" w:rsidP="00924B5B">
      <w:pPr>
        <w:rPr>
          <w:b/>
          <w:bCs/>
        </w:rPr>
      </w:pPr>
      <w:r w:rsidRPr="00436D4F">
        <w:rPr>
          <w:b/>
          <w:bCs/>
        </w:rPr>
        <w:t>5. Derivation of example</w:t>
      </w:r>
    </w:p>
    <w:p w14:paraId="3764B2F1" w14:textId="77777777" w:rsidR="00924B5B" w:rsidRDefault="00924B5B" w:rsidP="00924B5B">
      <w:pPr>
        <w:rPr>
          <w:b/>
          <w:bCs/>
        </w:rPr>
      </w:pPr>
    </w:p>
    <w:p w14:paraId="2D319075" w14:textId="77777777" w:rsidR="00924B5B" w:rsidRDefault="00924B5B" w:rsidP="00924B5B">
      <w:pPr>
        <w:rPr>
          <w:b/>
          <w:bCs/>
        </w:rPr>
      </w:pPr>
      <w:r>
        <w:rPr>
          <w:b/>
          <w:bCs/>
        </w:rPr>
        <w:t>How to derive the example –</w:t>
      </w:r>
    </w:p>
    <w:p w14:paraId="617FA83A" w14:textId="77777777" w:rsidR="00924B5B" w:rsidRDefault="00924B5B" w:rsidP="00924B5B">
      <w:pPr>
        <w:rPr>
          <w:b/>
          <w:bCs/>
        </w:rPr>
      </w:pPr>
    </w:p>
    <w:p w14:paraId="79659D19" w14:textId="77777777" w:rsidR="00924B5B" w:rsidRPr="00990F07" w:rsidRDefault="00924B5B" w:rsidP="00924B5B">
      <w:r w:rsidRPr="00990F07">
        <w:t>1. Focus on the elaboration</w:t>
      </w:r>
    </w:p>
    <w:p w14:paraId="4A48B4BA" w14:textId="77777777" w:rsidR="00924B5B" w:rsidRPr="00990F07" w:rsidRDefault="00924B5B" w:rsidP="00924B5B">
      <w:r w:rsidRPr="00990F07">
        <w:t>2. Derive the development</w:t>
      </w:r>
    </w:p>
    <w:p w14:paraId="624A2C18" w14:textId="77777777" w:rsidR="00924B5B" w:rsidRDefault="00924B5B" w:rsidP="00924B5B">
      <w:r w:rsidRPr="00990F07">
        <w:t>3. Relate the example to prove the points</w:t>
      </w:r>
    </w:p>
    <w:p w14:paraId="528A7D78" w14:textId="77777777" w:rsidR="00924B5B" w:rsidRDefault="00924B5B" w:rsidP="00924B5B"/>
    <w:p w14:paraId="25FC3BE3" w14:textId="77777777" w:rsidR="00924B5B" w:rsidRPr="00990F07" w:rsidRDefault="00924B5B" w:rsidP="00924B5B">
      <w:r>
        <w:t>We live a conducive and comfortable life in Singapore to shape our happiness as we have public housing provided Housing Development Board and modern infrastructures like Mass Rapid Transit to make life easier and stable which gives us a happy life.</w:t>
      </w:r>
    </w:p>
    <w:p w14:paraId="41C894BF" w14:textId="5E3B84DF" w:rsidR="00924B5B" w:rsidRDefault="00924B5B" w:rsidP="00814616">
      <w:pPr>
        <w:rPr>
          <w:rFonts w:ascii="Arial" w:hAnsi="Arial" w:cs="Arial"/>
          <w:b/>
          <w:bCs/>
        </w:rPr>
      </w:pPr>
    </w:p>
    <w:p w14:paraId="2C6555ED" w14:textId="4DD44273" w:rsidR="00924B5B" w:rsidRDefault="00924B5B" w:rsidP="00814616">
      <w:pPr>
        <w:rPr>
          <w:rFonts w:ascii="Arial" w:hAnsi="Arial" w:cs="Arial"/>
          <w:b/>
          <w:bCs/>
        </w:rPr>
      </w:pPr>
      <w:r>
        <w:rPr>
          <w:rFonts w:ascii="Arial" w:hAnsi="Arial" w:cs="Arial"/>
          <w:b/>
          <w:bCs/>
        </w:rPr>
        <w:t>6. Sign posting</w:t>
      </w:r>
    </w:p>
    <w:p w14:paraId="630607E6" w14:textId="7969DF63" w:rsidR="00924B5B" w:rsidRPr="00C14EA3" w:rsidRDefault="00924B5B" w:rsidP="00814616">
      <w:pPr>
        <w:rPr>
          <w:rFonts w:ascii="Arial" w:hAnsi="Arial" w:cs="Arial"/>
          <w:u w:val="single"/>
        </w:rPr>
      </w:pPr>
    </w:p>
    <w:p w14:paraId="735EAB9D" w14:textId="793BC4EE" w:rsidR="00924B5B" w:rsidRPr="00C14EA3" w:rsidRDefault="00924B5B" w:rsidP="00814616">
      <w:pPr>
        <w:rPr>
          <w:rFonts w:ascii="Arial" w:hAnsi="Arial" w:cs="Arial"/>
          <w:u w:val="single"/>
        </w:rPr>
      </w:pPr>
      <w:r w:rsidRPr="00C14EA3">
        <w:rPr>
          <w:rFonts w:ascii="Arial" w:hAnsi="Arial" w:cs="Arial"/>
          <w:u w:val="single"/>
        </w:rPr>
        <w:t>6.1 Introduction</w:t>
      </w:r>
    </w:p>
    <w:p w14:paraId="04FEC68A" w14:textId="087FDEDA" w:rsidR="00924B5B" w:rsidRDefault="00924B5B" w:rsidP="00814616">
      <w:pPr>
        <w:rPr>
          <w:rFonts w:ascii="Arial" w:hAnsi="Arial" w:cs="Arial"/>
          <w:u w:val="single"/>
        </w:rPr>
      </w:pPr>
    </w:p>
    <w:p w14:paraId="42840DEE" w14:textId="77777777" w:rsidR="00C14EA3" w:rsidRDefault="00C14EA3" w:rsidP="00814616">
      <w:pPr>
        <w:rPr>
          <w:rFonts w:ascii="Arial" w:hAnsi="Arial" w:cs="Arial"/>
        </w:rPr>
      </w:pPr>
      <w:r>
        <w:rPr>
          <w:rFonts w:ascii="Arial" w:hAnsi="Arial" w:cs="Arial"/>
        </w:rPr>
        <w:t xml:space="preserve">1. </w:t>
      </w:r>
      <w:r>
        <w:rPr>
          <w:rFonts w:ascii="Arial" w:hAnsi="Arial" w:cs="Arial"/>
        </w:rPr>
        <w:tab/>
        <w:t>EOA</w:t>
      </w:r>
    </w:p>
    <w:p w14:paraId="5F1739ED" w14:textId="77777777" w:rsidR="00C14EA3" w:rsidRPr="00C14EA3" w:rsidRDefault="00C14EA3" w:rsidP="00C14EA3">
      <w:pPr>
        <w:widowControl w:val="0"/>
        <w:spacing w:line="276" w:lineRule="auto"/>
        <w:rPr>
          <w:rFonts w:ascii="Arial" w:hAnsi="Arial" w:cs="Arial"/>
        </w:rPr>
      </w:pPr>
      <w:r w:rsidRPr="00C14EA3">
        <w:rPr>
          <w:rFonts w:ascii="Arial" w:hAnsi="Arial" w:cs="Arial"/>
        </w:rPr>
        <w:t xml:space="preserve">To what extent is it necessary for young people to plan for their future? </w:t>
      </w:r>
    </w:p>
    <w:p w14:paraId="2C94FF0E" w14:textId="34BFF0C2" w:rsidR="00C14EA3" w:rsidRDefault="00C14EA3" w:rsidP="00814616">
      <w:pPr>
        <w:rPr>
          <w:rFonts w:ascii="Arial" w:hAnsi="Arial" w:cs="Arial"/>
        </w:rPr>
      </w:pPr>
      <w:r>
        <w:rPr>
          <w:rFonts w:ascii="Arial" w:hAnsi="Arial" w:cs="Arial"/>
        </w:rPr>
        <w:br/>
      </w:r>
    </w:p>
    <w:p w14:paraId="4369A98D" w14:textId="77777777" w:rsidR="00C14EA3" w:rsidRDefault="00C14EA3" w:rsidP="00C14EA3">
      <w:pPr>
        <w:widowControl w:val="0"/>
        <w:spacing w:line="276" w:lineRule="auto"/>
        <w:rPr>
          <w:rFonts w:ascii="Arial" w:hAnsi="Arial" w:cs="Arial"/>
        </w:rPr>
      </w:pPr>
      <w:r>
        <w:rPr>
          <w:rFonts w:ascii="Arial" w:hAnsi="Arial" w:cs="Arial"/>
        </w:rPr>
        <w:t>2.</w:t>
      </w:r>
      <w:r>
        <w:rPr>
          <w:rFonts w:ascii="Arial" w:hAnsi="Arial" w:cs="Arial"/>
        </w:rPr>
        <w:tab/>
      </w:r>
      <w:r w:rsidRPr="00C14EA3">
        <w:rPr>
          <w:rFonts w:ascii="Arial" w:hAnsi="Arial" w:cs="Arial"/>
        </w:rPr>
        <w:t xml:space="preserve">DYA </w:t>
      </w:r>
    </w:p>
    <w:p w14:paraId="65F5FDEA" w14:textId="593AE4D5" w:rsidR="00C14EA3" w:rsidRPr="00C14EA3" w:rsidRDefault="00C14EA3" w:rsidP="00C14EA3">
      <w:pPr>
        <w:widowControl w:val="0"/>
        <w:spacing w:line="276" w:lineRule="auto"/>
        <w:rPr>
          <w:rFonts w:ascii="Arial" w:hAnsi="Arial" w:cs="Arial"/>
        </w:rPr>
      </w:pPr>
      <w:r w:rsidRPr="00C14EA3">
        <w:rPr>
          <w:rFonts w:ascii="Arial" w:hAnsi="Arial" w:cs="Arial"/>
        </w:rPr>
        <w:t>Given recent developments, should people be allowed to work from home permanently?</w:t>
      </w:r>
    </w:p>
    <w:p w14:paraId="48E65CB7" w14:textId="291AFA10" w:rsidR="00C14EA3" w:rsidRDefault="00C14EA3" w:rsidP="00814616">
      <w:pPr>
        <w:rPr>
          <w:rFonts w:ascii="Arial" w:hAnsi="Arial" w:cs="Arial"/>
        </w:rPr>
      </w:pPr>
    </w:p>
    <w:p w14:paraId="2A9C916E" w14:textId="17642064" w:rsidR="00924B5B" w:rsidRDefault="00924B5B" w:rsidP="00814616">
      <w:pPr>
        <w:rPr>
          <w:rFonts w:ascii="Arial" w:hAnsi="Arial" w:cs="Arial"/>
          <w:u w:val="single"/>
        </w:rPr>
      </w:pPr>
      <w:r w:rsidRPr="00C14EA3">
        <w:rPr>
          <w:rFonts w:ascii="Arial" w:hAnsi="Arial" w:cs="Arial"/>
          <w:u w:val="single"/>
        </w:rPr>
        <w:t>6.2 Opposing starting sentence</w:t>
      </w:r>
    </w:p>
    <w:p w14:paraId="4C3B84BC" w14:textId="69289D3E" w:rsidR="00C14EA3" w:rsidRDefault="00C14EA3" w:rsidP="00814616">
      <w:pPr>
        <w:rPr>
          <w:rFonts w:ascii="Arial" w:hAnsi="Arial" w:cs="Arial"/>
          <w:u w:val="single"/>
        </w:rPr>
      </w:pPr>
      <w:r>
        <w:rPr>
          <w:rFonts w:ascii="Arial" w:hAnsi="Arial" w:cs="Arial"/>
          <w:u w:val="single"/>
        </w:rPr>
        <w:t>1. DYA</w:t>
      </w:r>
    </w:p>
    <w:p w14:paraId="6CF0A772" w14:textId="358FAAF8" w:rsidR="00C14EA3" w:rsidRPr="008B7610" w:rsidRDefault="00C14EA3" w:rsidP="00C14EA3">
      <w:pPr>
        <w:widowControl w:val="0"/>
        <w:spacing w:line="276" w:lineRule="auto"/>
        <w:rPr>
          <w:rFonts w:ascii="Arial" w:hAnsi="Arial" w:cs="Arial"/>
          <w:b/>
          <w:bCs/>
        </w:rPr>
      </w:pPr>
      <w:r w:rsidRPr="008B7610">
        <w:rPr>
          <w:rFonts w:ascii="Arial" w:hAnsi="Arial" w:cs="Arial"/>
          <w:b/>
          <w:bCs/>
        </w:rPr>
        <w:t>D</w:t>
      </w:r>
      <w:r w:rsidRPr="008B7610">
        <w:rPr>
          <w:rFonts w:ascii="Arial" w:hAnsi="Arial" w:cs="Arial"/>
          <w:b/>
          <w:bCs/>
        </w:rPr>
        <w:t xml:space="preserve">iscuss the view that the more we advance, the less prepared we are to face the future. </w:t>
      </w:r>
    </w:p>
    <w:p w14:paraId="2D4DCD3D" w14:textId="1F3DFDE8" w:rsidR="00924B5B" w:rsidRDefault="00C14EA3" w:rsidP="00814616">
      <w:pPr>
        <w:rPr>
          <w:rFonts w:ascii="Arial" w:hAnsi="Arial" w:cs="Arial"/>
          <w:u w:val="single"/>
        </w:rPr>
      </w:pPr>
      <w:r>
        <w:rPr>
          <w:rFonts w:ascii="Arial" w:hAnsi="Arial" w:cs="Arial"/>
          <w:u w:val="single"/>
        </w:rPr>
        <w:t>Ans:</w:t>
      </w:r>
    </w:p>
    <w:p w14:paraId="284272F7" w14:textId="77777777" w:rsidR="00C14EA3" w:rsidRPr="00C14EA3" w:rsidRDefault="00C14EA3" w:rsidP="00814616">
      <w:pPr>
        <w:rPr>
          <w:rFonts w:ascii="Arial" w:hAnsi="Arial" w:cs="Arial"/>
          <w:u w:val="single"/>
        </w:rPr>
      </w:pPr>
    </w:p>
    <w:p w14:paraId="26B50025" w14:textId="184144BA" w:rsidR="00924B5B" w:rsidRDefault="00924B5B" w:rsidP="00814616">
      <w:pPr>
        <w:rPr>
          <w:rFonts w:ascii="Arial" w:hAnsi="Arial" w:cs="Arial"/>
          <w:u w:val="single"/>
        </w:rPr>
      </w:pPr>
      <w:r w:rsidRPr="00C14EA3">
        <w:rPr>
          <w:rFonts w:ascii="Arial" w:hAnsi="Arial" w:cs="Arial"/>
          <w:u w:val="single"/>
        </w:rPr>
        <w:t>6.3 Rebuttal / EOA counter against Proposition</w:t>
      </w:r>
    </w:p>
    <w:p w14:paraId="34F4B64A" w14:textId="77777777" w:rsidR="008B7610" w:rsidRPr="008B7610" w:rsidRDefault="008B7610" w:rsidP="008B7610">
      <w:pPr>
        <w:widowControl w:val="0"/>
        <w:spacing w:line="276" w:lineRule="auto"/>
        <w:rPr>
          <w:rFonts w:ascii="Arial" w:hAnsi="Arial" w:cs="Arial"/>
          <w:b/>
          <w:bCs/>
        </w:rPr>
      </w:pPr>
      <w:r w:rsidRPr="008B7610">
        <w:rPr>
          <w:rFonts w:ascii="Arial" w:hAnsi="Arial" w:cs="Arial"/>
          <w:b/>
          <w:bCs/>
        </w:rPr>
        <w:t xml:space="preserve">Discuss the view that the more we advance, the less prepared we are to face the future. </w:t>
      </w:r>
    </w:p>
    <w:p w14:paraId="1AF642A1" w14:textId="7466D0A9" w:rsidR="00C14EA3" w:rsidRDefault="00C14EA3" w:rsidP="00814616">
      <w:pPr>
        <w:rPr>
          <w:rFonts w:ascii="Arial" w:hAnsi="Arial" w:cs="Arial"/>
          <w:u w:val="single"/>
        </w:rPr>
      </w:pPr>
    </w:p>
    <w:p w14:paraId="275FC9C0" w14:textId="20CB8306" w:rsidR="00C14EA3" w:rsidRDefault="00C14EA3" w:rsidP="00814616">
      <w:pPr>
        <w:rPr>
          <w:rFonts w:ascii="Arial" w:hAnsi="Arial" w:cs="Arial"/>
          <w:u w:val="single"/>
        </w:rPr>
      </w:pPr>
    </w:p>
    <w:p w14:paraId="3A6E4077" w14:textId="32ABF36B" w:rsidR="00C14EA3" w:rsidRDefault="00C14EA3" w:rsidP="00814616">
      <w:pPr>
        <w:rPr>
          <w:rFonts w:ascii="Arial" w:hAnsi="Arial" w:cs="Arial"/>
          <w:u w:val="single"/>
        </w:rPr>
      </w:pPr>
    </w:p>
    <w:p w14:paraId="414CE8CC" w14:textId="42B589AA" w:rsidR="00924B5B" w:rsidRDefault="00924B5B" w:rsidP="00814616">
      <w:pPr>
        <w:rPr>
          <w:rFonts w:ascii="Arial" w:hAnsi="Arial" w:cs="Arial"/>
          <w:u w:val="single"/>
        </w:rPr>
      </w:pPr>
      <w:r w:rsidRPr="00C14EA3">
        <w:rPr>
          <w:rFonts w:ascii="Arial" w:hAnsi="Arial" w:cs="Arial"/>
          <w:u w:val="single"/>
        </w:rPr>
        <w:t xml:space="preserve">6.4 </w:t>
      </w:r>
      <w:r w:rsidR="00C14EA3" w:rsidRPr="00C14EA3">
        <w:rPr>
          <w:rFonts w:ascii="Arial" w:hAnsi="Arial" w:cs="Arial"/>
          <w:u w:val="single"/>
        </w:rPr>
        <w:t>Supporting View – Signposting</w:t>
      </w:r>
    </w:p>
    <w:p w14:paraId="2A34E6CC" w14:textId="77777777" w:rsidR="008B7610" w:rsidRPr="008B7610" w:rsidRDefault="008B7610" w:rsidP="008B7610">
      <w:pPr>
        <w:widowControl w:val="0"/>
        <w:spacing w:line="276" w:lineRule="auto"/>
        <w:rPr>
          <w:rFonts w:ascii="Arial" w:hAnsi="Arial" w:cs="Arial"/>
          <w:b/>
          <w:bCs/>
        </w:rPr>
      </w:pPr>
      <w:r w:rsidRPr="008B7610">
        <w:rPr>
          <w:rFonts w:ascii="Arial" w:hAnsi="Arial" w:cs="Arial"/>
          <w:b/>
          <w:bCs/>
        </w:rPr>
        <w:t xml:space="preserve">Discuss the view that the more we advance, the less prepared we are to face the future. </w:t>
      </w:r>
    </w:p>
    <w:p w14:paraId="3CA1CE68" w14:textId="267839A2" w:rsidR="00C14EA3" w:rsidRPr="00C14EA3" w:rsidRDefault="00C14EA3" w:rsidP="00814616">
      <w:pPr>
        <w:rPr>
          <w:rFonts w:ascii="Arial" w:hAnsi="Arial" w:cs="Arial"/>
          <w:u w:val="single"/>
        </w:rPr>
      </w:pPr>
    </w:p>
    <w:p w14:paraId="6D47CB20" w14:textId="2E316A7C" w:rsidR="00C14EA3" w:rsidRDefault="00C14EA3" w:rsidP="00814616">
      <w:pPr>
        <w:rPr>
          <w:rFonts w:ascii="Arial" w:hAnsi="Arial" w:cs="Arial"/>
          <w:u w:val="single"/>
        </w:rPr>
      </w:pPr>
      <w:r w:rsidRPr="00C14EA3">
        <w:rPr>
          <w:rFonts w:ascii="Arial" w:hAnsi="Arial" w:cs="Arial"/>
          <w:u w:val="single"/>
        </w:rPr>
        <w:t>6.5 Supporting view – Proposition – signposting</w:t>
      </w:r>
    </w:p>
    <w:p w14:paraId="5828C829" w14:textId="77777777" w:rsidR="008B7610" w:rsidRDefault="008B7610" w:rsidP="00B6458D">
      <w:pPr>
        <w:pStyle w:val="ListParagraph"/>
        <w:widowControl w:val="0"/>
        <w:numPr>
          <w:ilvl w:val="0"/>
          <w:numId w:val="6"/>
        </w:numPr>
        <w:spacing w:after="0" w:line="276" w:lineRule="auto"/>
        <w:contextualSpacing w:val="0"/>
        <w:rPr>
          <w:rFonts w:ascii="Arial" w:hAnsi="Arial" w:cs="Arial"/>
        </w:rPr>
      </w:pPr>
      <w:r>
        <w:rPr>
          <w:rFonts w:ascii="Arial" w:hAnsi="Arial" w:cs="Arial"/>
        </w:rPr>
        <w:t>‘Society is obsessed with being the best.’ To what extent is this true of your society?</w:t>
      </w:r>
    </w:p>
    <w:p w14:paraId="38CEE067" w14:textId="77777777" w:rsidR="00C14EA3" w:rsidRPr="00C14EA3" w:rsidRDefault="00C14EA3" w:rsidP="00814616">
      <w:pPr>
        <w:rPr>
          <w:rFonts w:ascii="Arial" w:hAnsi="Arial" w:cs="Arial"/>
          <w:u w:val="single"/>
        </w:rPr>
      </w:pPr>
    </w:p>
    <w:p w14:paraId="51A34B1A" w14:textId="61D5E4C7" w:rsidR="00C14EA3" w:rsidRPr="00C14EA3" w:rsidRDefault="00C14EA3" w:rsidP="00814616">
      <w:pPr>
        <w:rPr>
          <w:rFonts w:ascii="Arial" w:hAnsi="Arial" w:cs="Arial"/>
          <w:u w:val="single"/>
        </w:rPr>
      </w:pPr>
    </w:p>
    <w:p w14:paraId="17DFA72D" w14:textId="6CFC9C86" w:rsidR="009D1D7B" w:rsidRDefault="00C14EA3" w:rsidP="00814616">
      <w:pPr>
        <w:rPr>
          <w:rFonts w:ascii="Arial" w:hAnsi="Arial" w:cs="Arial"/>
          <w:u w:val="single"/>
        </w:rPr>
      </w:pPr>
      <w:r w:rsidRPr="00C14EA3">
        <w:rPr>
          <w:rFonts w:ascii="Arial" w:hAnsi="Arial" w:cs="Arial"/>
          <w:u w:val="single"/>
        </w:rPr>
        <w:t xml:space="preserve">6.6 </w:t>
      </w:r>
      <w:r w:rsidR="008B7610">
        <w:rPr>
          <w:rFonts w:ascii="Arial" w:hAnsi="Arial" w:cs="Arial"/>
          <w:u w:val="single"/>
        </w:rPr>
        <w:t>EOA against proposition</w:t>
      </w:r>
    </w:p>
    <w:p w14:paraId="513817AE" w14:textId="77777777" w:rsidR="008B7610" w:rsidRDefault="008B7610" w:rsidP="00B6458D">
      <w:pPr>
        <w:pStyle w:val="ListParagraph"/>
        <w:widowControl w:val="0"/>
        <w:numPr>
          <w:ilvl w:val="0"/>
          <w:numId w:val="7"/>
        </w:numPr>
        <w:spacing w:after="0" w:line="276" w:lineRule="auto"/>
        <w:contextualSpacing w:val="0"/>
        <w:rPr>
          <w:rFonts w:ascii="Arial" w:hAnsi="Arial" w:cs="Arial"/>
        </w:rPr>
      </w:pPr>
      <w:r>
        <w:rPr>
          <w:rFonts w:ascii="Arial" w:hAnsi="Arial" w:cs="Arial"/>
        </w:rPr>
        <w:t>‘Society is obsessed with being the best.’ To what extent is this true of your society?</w:t>
      </w:r>
    </w:p>
    <w:p w14:paraId="320DA9CE" w14:textId="77777777" w:rsidR="008B7610" w:rsidRDefault="008B7610" w:rsidP="00814616">
      <w:pPr>
        <w:rPr>
          <w:rFonts w:ascii="Arial" w:hAnsi="Arial" w:cs="Arial"/>
          <w:u w:val="single"/>
        </w:rPr>
      </w:pPr>
    </w:p>
    <w:p w14:paraId="4BED050C" w14:textId="77777777" w:rsidR="009D1D7B" w:rsidRDefault="009D1D7B" w:rsidP="00814616">
      <w:pPr>
        <w:rPr>
          <w:rFonts w:ascii="Arial" w:hAnsi="Arial" w:cs="Arial"/>
          <w:u w:val="single"/>
        </w:rPr>
      </w:pPr>
    </w:p>
    <w:p w14:paraId="65B68018" w14:textId="77CE5151" w:rsidR="00C14EA3" w:rsidRDefault="009D1D7B" w:rsidP="00814616">
      <w:pPr>
        <w:rPr>
          <w:rFonts w:ascii="Arial" w:hAnsi="Arial" w:cs="Arial"/>
          <w:u w:val="single"/>
        </w:rPr>
      </w:pPr>
      <w:r>
        <w:rPr>
          <w:rFonts w:ascii="Arial" w:hAnsi="Arial" w:cs="Arial"/>
          <w:u w:val="single"/>
        </w:rPr>
        <w:t>6.7</w:t>
      </w:r>
      <w:r>
        <w:rPr>
          <w:rFonts w:ascii="Arial" w:hAnsi="Arial" w:cs="Arial"/>
          <w:u w:val="single"/>
        </w:rPr>
        <w:tab/>
      </w:r>
      <w:r w:rsidR="00C14EA3" w:rsidRPr="00C14EA3">
        <w:rPr>
          <w:rFonts w:ascii="Arial" w:hAnsi="Arial" w:cs="Arial"/>
          <w:u w:val="single"/>
        </w:rPr>
        <w:t>Conclusion</w:t>
      </w:r>
    </w:p>
    <w:p w14:paraId="4112865D" w14:textId="7EB97406" w:rsidR="009D1D7B" w:rsidRDefault="009D1D7B" w:rsidP="00814616">
      <w:pPr>
        <w:rPr>
          <w:rFonts w:ascii="Arial" w:hAnsi="Arial" w:cs="Arial"/>
          <w:u w:val="single"/>
        </w:rPr>
      </w:pPr>
    </w:p>
    <w:p w14:paraId="2BA50D02" w14:textId="4C821AEF" w:rsidR="009D1D7B" w:rsidRDefault="009D1D7B" w:rsidP="00814616">
      <w:pPr>
        <w:rPr>
          <w:rFonts w:ascii="Arial" w:hAnsi="Arial" w:cs="Arial"/>
          <w:u w:val="single"/>
        </w:rPr>
      </w:pPr>
      <w:r>
        <w:rPr>
          <w:rFonts w:ascii="Arial" w:hAnsi="Arial" w:cs="Arial"/>
          <w:u w:val="single"/>
        </w:rPr>
        <w:t>1. EOA</w:t>
      </w:r>
      <w:r>
        <w:rPr>
          <w:rFonts w:ascii="Arial" w:hAnsi="Arial" w:cs="Arial"/>
          <w:u w:val="single"/>
        </w:rPr>
        <w:br/>
      </w:r>
    </w:p>
    <w:p w14:paraId="3650256E" w14:textId="2DBDC6EC" w:rsidR="009D1D7B" w:rsidRPr="00C14EA3" w:rsidRDefault="009D1D7B" w:rsidP="00814616">
      <w:pPr>
        <w:rPr>
          <w:rFonts w:ascii="Arial" w:hAnsi="Arial" w:cs="Arial"/>
          <w:u w:val="single"/>
        </w:rPr>
      </w:pPr>
      <w:r>
        <w:rPr>
          <w:rFonts w:ascii="Arial" w:hAnsi="Arial" w:cs="Arial"/>
          <w:u w:val="single"/>
        </w:rPr>
        <w:t>2. DYA</w:t>
      </w:r>
    </w:p>
    <w:p w14:paraId="26592C27" w14:textId="45FFAA8F" w:rsidR="00B66C10" w:rsidRDefault="00B66C10" w:rsidP="00814616">
      <w:pPr>
        <w:rPr>
          <w:rFonts w:ascii="Arial" w:hAnsi="Arial" w:cs="Arial"/>
          <w:b/>
          <w:bCs/>
        </w:rPr>
      </w:pPr>
    </w:p>
    <w:p w14:paraId="7C3F1A58" w14:textId="1BE29F7A" w:rsidR="00B66C10" w:rsidRDefault="00B66C10" w:rsidP="00814616">
      <w:pPr>
        <w:rPr>
          <w:rFonts w:ascii="Arial" w:hAnsi="Arial" w:cs="Arial"/>
          <w:b/>
          <w:bCs/>
        </w:rPr>
      </w:pPr>
    </w:p>
    <w:p w14:paraId="600CC863" w14:textId="6570593A" w:rsidR="00B66C10" w:rsidRDefault="00B66C10" w:rsidP="00814616">
      <w:pPr>
        <w:rPr>
          <w:rFonts w:ascii="Arial" w:hAnsi="Arial" w:cs="Arial"/>
          <w:b/>
          <w:bCs/>
        </w:rPr>
      </w:pPr>
    </w:p>
    <w:p w14:paraId="221BE90E" w14:textId="23C86F8A" w:rsidR="00B66C10" w:rsidRDefault="00B66C10" w:rsidP="00814616">
      <w:pPr>
        <w:rPr>
          <w:rFonts w:ascii="Arial" w:hAnsi="Arial" w:cs="Arial"/>
          <w:b/>
          <w:bCs/>
        </w:rPr>
      </w:pPr>
    </w:p>
    <w:p w14:paraId="5B6BD67A" w14:textId="530FDBE3" w:rsidR="00B66C10" w:rsidRDefault="00B66C10" w:rsidP="00814616">
      <w:pPr>
        <w:rPr>
          <w:rFonts w:ascii="Arial" w:hAnsi="Arial" w:cs="Arial"/>
          <w:b/>
          <w:bCs/>
        </w:rPr>
      </w:pPr>
    </w:p>
    <w:p w14:paraId="22737DF1" w14:textId="43B33E4C" w:rsidR="00B66C10" w:rsidRDefault="00B66C10" w:rsidP="00814616">
      <w:pPr>
        <w:rPr>
          <w:rFonts w:ascii="Arial" w:hAnsi="Arial" w:cs="Arial"/>
          <w:b/>
          <w:bCs/>
        </w:rPr>
      </w:pPr>
    </w:p>
    <w:p w14:paraId="4E69C8D8" w14:textId="4B4ADB23" w:rsidR="00B66C10" w:rsidRDefault="00B66C10" w:rsidP="00814616">
      <w:pPr>
        <w:rPr>
          <w:rFonts w:ascii="Arial" w:hAnsi="Arial" w:cs="Arial"/>
          <w:b/>
          <w:bCs/>
        </w:rPr>
      </w:pPr>
    </w:p>
    <w:p w14:paraId="11C5B14C" w14:textId="682F7371" w:rsidR="00B66C10" w:rsidRDefault="00B66C10" w:rsidP="00814616">
      <w:pPr>
        <w:rPr>
          <w:rFonts w:ascii="Arial" w:hAnsi="Arial" w:cs="Arial"/>
          <w:b/>
          <w:bCs/>
        </w:rPr>
      </w:pPr>
    </w:p>
    <w:p w14:paraId="7F6CB726" w14:textId="08BB2BBD" w:rsidR="00B66C10" w:rsidRDefault="00B66C10" w:rsidP="00814616">
      <w:pPr>
        <w:rPr>
          <w:rFonts w:ascii="Arial" w:hAnsi="Arial" w:cs="Arial"/>
          <w:b/>
          <w:bCs/>
        </w:rPr>
      </w:pPr>
    </w:p>
    <w:p w14:paraId="0F8999C0" w14:textId="2CDC150C" w:rsidR="00B66C10" w:rsidRDefault="00B66C10" w:rsidP="00814616">
      <w:pPr>
        <w:rPr>
          <w:rFonts w:ascii="Arial" w:hAnsi="Arial" w:cs="Arial"/>
          <w:b/>
          <w:bCs/>
        </w:rPr>
      </w:pPr>
    </w:p>
    <w:p w14:paraId="12202CFA" w14:textId="776A2E76" w:rsidR="00B66C10" w:rsidRDefault="00B66C10" w:rsidP="00814616">
      <w:pPr>
        <w:rPr>
          <w:rFonts w:ascii="Arial" w:hAnsi="Arial" w:cs="Arial"/>
          <w:b/>
          <w:bCs/>
        </w:rPr>
      </w:pPr>
    </w:p>
    <w:p w14:paraId="3F85552F" w14:textId="7921D0B3" w:rsidR="00B66C10" w:rsidRDefault="00B66C10" w:rsidP="00814616">
      <w:pPr>
        <w:rPr>
          <w:rFonts w:ascii="Arial" w:hAnsi="Arial" w:cs="Arial"/>
          <w:b/>
          <w:bCs/>
        </w:rPr>
      </w:pPr>
    </w:p>
    <w:p w14:paraId="2150610F" w14:textId="23A84402" w:rsidR="00B66C10" w:rsidRDefault="00B66C10" w:rsidP="00814616">
      <w:pPr>
        <w:rPr>
          <w:rFonts w:ascii="Arial" w:hAnsi="Arial" w:cs="Arial"/>
          <w:b/>
          <w:bCs/>
        </w:rPr>
      </w:pPr>
    </w:p>
    <w:p w14:paraId="0945C61D" w14:textId="54CE01A7" w:rsidR="00B66C10" w:rsidRDefault="00B66C10" w:rsidP="00814616">
      <w:pPr>
        <w:rPr>
          <w:rFonts w:ascii="Arial" w:hAnsi="Arial" w:cs="Arial"/>
          <w:b/>
          <w:bCs/>
        </w:rPr>
      </w:pPr>
    </w:p>
    <w:p w14:paraId="7E224991" w14:textId="046D4115" w:rsidR="00B66C10" w:rsidRDefault="00B66C10" w:rsidP="00814616">
      <w:pPr>
        <w:rPr>
          <w:rFonts w:ascii="Arial" w:hAnsi="Arial" w:cs="Arial"/>
          <w:b/>
          <w:bCs/>
        </w:rPr>
      </w:pPr>
    </w:p>
    <w:p w14:paraId="6E666A6A" w14:textId="6A0D4FA7" w:rsidR="00B66C10" w:rsidRDefault="00B66C10" w:rsidP="00814616">
      <w:pPr>
        <w:rPr>
          <w:rFonts w:ascii="Arial" w:hAnsi="Arial" w:cs="Arial"/>
          <w:b/>
          <w:bCs/>
        </w:rPr>
      </w:pPr>
    </w:p>
    <w:p w14:paraId="1BB5B048" w14:textId="2438823D" w:rsidR="00B66C10" w:rsidRDefault="00B66C10" w:rsidP="00814616">
      <w:pPr>
        <w:rPr>
          <w:rFonts w:ascii="Arial" w:hAnsi="Arial" w:cs="Arial"/>
          <w:b/>
          <w:bCs/>
        </w:rPr>
      </w:pPr>
    </w:p>
    <w:p w14:paraId="26E92DF6" w14:textId="5A94FB00" w:rsidR="00B66C10" w:rsidRDefault="00B66C10" w:rsidP="00814616">
      <w:pPr>
        <w:rPr>
          <w:rFonts w:ascii="Arial" w:hAnsi="Arial" w:cs="Arial"/>
          <w:b/>
          <w:bCs/>
        </w:rPr>
      </w:pPr>
    </w:p>
    <w:p w14:paraId="206E1787" w14:textId="3A89586E" w:rsidR="00B66C10" w:rsidRDefault="00B66C10" w:rsidP="00814616">
      <w:pPr>
        <w:rPr>
          <w:rFonts w:ascii="Arial" w:hAnsi="Arial" w:cs="Arial"/>
          <w:b/>
          <w:bCs/>
        </w:rPr>
      </w:pPr>
    </w:p>
    <w:p w14:paraId="42124B41" w14:textId="52DDC78A" w:rsidR="00B66C10" w:rsidRDefault="00B66C10" w:rsidP="00814616">
      <w:pPr>
        <w:rPr>
          <w:rFonts w:ascii="Arial" w:hAnsi="Arial" w:cs="Arial"/>
          <w:b/>
          <w:bCs/>
        </w:rPr>
      </w:pPr>
    </w:p>
    <w:p w14:paraId="213CEB8D" w14:textId="392541B6" w:rsidR="00B66C10" w:rsidRDefault="00B66C10" w:rsidP="00814616">
      <w:pPr>
        <w:rPr>
          <w:rFonts w:ascii="Arial" w:hAnsi="Arial" w:cs="Arial"/>
          <w:b/>
          <w:bCs/>
        </w:rPr>
      </w:pPr>
    </w:p>
    <w:p w14:paraId="6556B383" w14:textId="4A31A4F8" w:rsidR="00B66C10" w:rsidRDefault="00B66C10" w:rsidP="00814616">
      <w:pPr>
        <w:rPr>
          <w:rFonts w:ascii="Arial" w:hAnsi="Arial" w:cs="Arial"/>
          <w:b/>
          <w:bCs/>
        </w:rPr>
      </w:pPr>
    </w:p>
    <w:p w14:paraId="6D92AC03" w14:textId="2EDDDAD7" w:rsidR="00B66C10" w:rsidRDefault="00B66C10" w:rsidP="00814616">
      <w:pPr>
        <w:rPr>
          <w:rFonts w:ascii="Arial" w:hAnsi="Arial" w:cs="Arial"/>
          <w:b/>
          <w:bCs/>
        </w:rPr>
      </w:pPr>
    </w:p>
    <w:p w14:paraId="10212561" w14:textId="62A3A159" w:rsidR="00B66C10" w:rsidRDefault="00B66C10" w:rsidP="00814616">
      <w:pPr>
        <w:rPr>
          <w:rFonts w:ascii="Arial" w:hAnsi="Arial" w:cs="Arial"/>
          <w:b/>
          <w:bCs/>
        </w:rPr>
      </w:pPr>
    </w:p>
    <w:p w14:paraId="3A71CC7E" w14:textId="3ABECC99" w:rsidR="00B66C10" w:rsidRDefault="00B66C10" w:rsidP="00814616">
      <w:pPr>
        <w:rPr>
          <w:rFonts w:ascii="Arial" w:hAnsi="Arial" w:cs="Arial"/>
          <w:b/>
          <w:bCs/>
        </w:rPr>
      </w:pPr>
    </w:p>
    <w:p w14:paraId="44BBE6B8" w14:textId="778EF236" w:rsidR="00B66C10" w:rsidRDefault="00B66C10" w:rsidP="00814616">
      <w:pPr>
        <w:rPr>
          <w:rFonts w:ascii="Arial" w:hAnsi="Arial" w:cs="Arial"/>
          <w:b/>
          <w:bCs/>
        </w:rPr>
      </w:pPr>
    </w:p>
    <w:p w14:paraId="41EF0BDC" w14:textId="0AA6D5B6" w:rsidR="00B66C10" w:rsidRDefault="00B66C10" w:rsidP="00814616">
      <w:pPr>
        <w:rPr>
          <w:rFonts w:ascii="Arial" w:hAnsi="Arial" w:cs="Arial"/>
          <w:b/>
          <w:bCs/>
        </w:rPr>
      </w:pPr>
    </w:p>
    <w:p w14:paraId="3D6151FA" w14:textId="5992B9C3" w:rsidR="00B66C10" w:rsidRDefault="00B66C10" w:rsidP="00814616">
      <w:pPr>
        <w:rPr>
          <w:rFonts w:ascii="Arial" w:hAnsi="Arial" w:cs="Arial"/>
          <w:b/>
          <w:bCs/>
        </w:rPr>
      </w:pPr>
    </w:p>
    <w:p w14:paraId="6CED54CA" w14:textId="67DAB940" w:rsidR="00B66C10" w:rsidRDefault="00B66C10" w:rsidP="00814616">
      <w:pPr>
        <w:rPr>
          <w:rFonts w:ascii="Arial" w:hAnsi="Arial" w:cs="Arial"/>
          <w:b/>
          <w:bCs/>
        </w:rPr>
      </w:pPr>
    </w:p>
    <w:p w14:paraId="4D01AD6E" w14:textId="5467455A" w:rsidR="00B66C10" w:rsidRDefault="00B66C10" w:rsidP="00814616">
      <w:pPr>
        <w:rPr>
          <w:rFonts w:ascii="Arial" w:hAnsi="Arial" w:cs="Arial"/>
          <w:b/>
          <w:bCs/>
        </w:rPr>
      </w:pPr>
    </w:p>
    <w:p w14:paraId="18DC7938" w14:textId="5D2325EB" w:rsidR="00B66C10" w:rsidRDefault="00B66C10" w:rsidP="00814616">
      <w:pPr>
        <w:rPr>
          <w:rFonts w:ascii="Arial" w:hAnsi="Arial" w:cs="Arial"/>
          <w:b/>
          <w:bCs/>
        </w:rPr>
      </w:pPr>
    </w:p>
    <w:p w14:paraId="28729AA3" w14:textId="4FA33921" w:rsidR="00B66C10" w:rsidRDefault="00B66C10" w:rsidP="00814616">
      <w:pPr>
        <w:rPr>
          <w:rFonts w:ascii="Arial" w:hAnsi="Arial" w:cs="Arial"/>
          <w:b/>
          <w:bCs/>
        </w:rPr>
      </w:pPr>
    </w:p>
    <w:p w14:paraId="43D37FA1" w14:textId="23D418C2" w:rsidR="00B66C10" w:rsidRDefault="00B66C10" w:rsidP="00814616">
      <w:pPr>
        <w:rPr>
          <w:rFonts w:ascii="Arial" w:hAnsi="Arial" w:cs="Arial"/>
          <w:b/>
          <w:bCs/>
        </w:rPr>
      </w:pPr>
    </w:p>
    <w:p w14:paraId="1AC69914" w14:textId="4FEB5C7F" w:rsidR="00B66C10" w:rsidRDefault="00B66C10" w:rsidP="00814616">
      <w:pPr>
        <w:rPr>
          <w:rFonts w:ascii="Arial" w:hAnsi="Arial" w:cs="Arial"/>
          <w:b/>
          <w:bCs/>
        </w:rPr>
      </w:pPr>
    </w:p>
    <w:p w14:paraId="134851E0" w14:textId="5879BAC4" w:rsidR="00B66C10" w:rsidRDefault="00B66C10" w:rsidP="00814616">
      <w:pPr>
        <w:rPr>
          <w:rFonts w:ascii="Arial" w:hAnsi="Arial" w:cs="Arial"/>
          <w:b/>
          <w:bCs/>
        </w:rPr>
      </w:pPr>
    </w:p>
    <w:p w14:paraId="50FEDA7A" w14:textId="5C105C07" w:rsidR="00B66C10" w:rsidRDefault="00B66C10" w:rsidP="00814616">
      <w:pPr>
        <w:rPr>
          <w:rFonts w:ascii="Arial" w:hAnsi="Arial" w:cs="Arial"/>
          <w:b/>
          <w:bCs/>
        </w:rPr>
      </w:pPr>
    </w:p>
    <w:p w14:paraId="7AA74CFC" w14:textId="7F415495" w:rsidR="00B66C10" w:rsidRDefault="00B66C10" w:rsidP="00814616">
      <w:pPr>
        <w:rPr>
          <w:rFonts w:ascii="Arial" w:hAnsi="Arial" w:cs="Arial"/>
          <w:b/>
          <w:bCs/>
        </w:rPr>
      </w:pPr>
    </w:p>
    <w:p w14:paraId="0856CDD8" w14:textId="052398BC" w:rsidR="00B66C10" w:rsidRDefault="00B66C10" w:rsidP="00814616">
      <w:pPr>
        <w:rPr>
          <w:rFonts w:ascii="Arial" w:hAnsi="Arial" w:cs="Arial"/>
          <w:b/>
          <w:bCs/>
        </w:rPr>
      </w:pPr>
    </w:p>
    <w:p w14:paraId="41A71FCA" w14:textId="437B6AC4" w:rsidR="00B66C10" w:rsidRDefault="00B66C10" w:rsidP="00814616">
      <w:pPr>
        <w:rPr>
          <w:rFonts w:ascii="Arial" w:hAnsi="Arial" w:cs="Arial"/>
          <w:b/>
          <w:bCs/>
        </w:rPr>
      </w:pPr>
    </w:p>
    <w:p w14:paraId="70BBA7A2" w14:textId="6A1AE829" w:rsidR="00B66C10" w:rsidRDefault="00B66C10" w:rsidP="00814616">
      <w:pPr>
        <w:rPr>
          <w:rFonts w:ascii="Arial" w:hAnsi="Arial" w:cs="Arial"/>
          <w:b/>
          <w:bCs/>
        </w:rPr>
      </w:pPr>
    </w:p>
    <w:p w14:paraId="254965E8" w14:textId="0BD7362C" w:rsidR="00B66C10" w:rsidRDefault="00B66C10" w:rsidP="00814616">
      <w:pPr>
        <w:rPr>
          <w:rFonts w:ascii="Arial" w:hAnsi="Arial" w:cs="Arial"/>
          <w:b/>
          <w:bCs/>
        </w:rPr>
      </w:pPr>
    </w:p>
    <w:p w14:paraId="5A45F4FF" w14:textId="48D4D19F" w:rsidR="00B66C10" w:rsidRDefault="00B66C10" w:rsidP="00814616">
      <w:pPr>
        <w:rPr>
          <w:rFonts w:ascii="Arial" w:hAnsi="Arial" w:cs="Arial"/>
          <w:b/>
          <w:bCs/>
        </w:rPr>
      </w:pPr>
    </w:p>
    <w:p w14:paraId="27204C8F" w14:textId="758725F5" w:rsidR="00B66C10" w:rsidRDefault="00B66C10" w:rsidP="00814616">
      <w:pPr>
        <w:rPr>
          <w:rFonts w:ascii="Arial" w:hAnsi="Arial" w:cs="Arial"/>
          <w:b/>
          <w:bCs/>
        </w:rPr>
      </w:pPr>
      <w:r>
        <w:rPr>
          <w:rFonts w:ascii="Arial" w:hAnsi="Arial" w:cs="Arial"/>
          <w:b/>
          <w:bCs/>
        </w:rPr>
        <w:t>Comprehension Preparation</w:t>
      </w:r>
    </w:p>
    <w:p w14:paraId="5CC817F2" w14:textId="034B8725" w:rsidR="00B66C10" w:rsidRDefault="00B66C10" w:rsidP="00814616">
      <w:pPr>
        <w:rPr>
          <w:rFonts w:ascii="Arial" w:hAnsi="Arial" w:cs="Arial"/>
          <w:b/>
          <w:bCs/>
        </w:rPr>
      </w:pPr>
    </w:p>
    <w:p w14:paraId="05D0A005" w14:textId="227D3950" w:rsidR="00B66C10" w:rsidRDefault="00B66C10" w:rsidP="00814616">
      <w:pPr>
        <w:rPr>
          <w:rFonts w:ascii="Arial" w:hAnsi="Arial" w:cs="Arial"/>
          <w:b/>
          <w:bCs/>
        </w:rPr>
      </w:pPr>
      <w:r>
        <w:rPr>
          <w:rFonts w:ascii="Arial" w:hAnsi="Arial" w:cs="Arial"/>
          <w:b/>
          <w:bCs/>
        </w:rPr>
        <w:t>1. AQ Stru</w:t>
      </w:r>
      <w:r w:rsidR="00C970F8">
        <w:rPr>
          <w:rFonts w:ascii="Arial" w:hAnsi="Arial" w:cs="Arial"/>
          <w:b/>
          <w:bCs/>
        </w:rPr>
        <w:t>c</w:t>
      </w:r>
      <w:r>
        <w:rPr>
          <w:rFonts w:ascii="Arial" w:hAnsi="Arial" w:cs="Arial"/>
          <w:b/>
          <w:bCs/>
        </w:rPr>
        <w:t>ture</w:t>
      </w:r>
    </w:p>
    <w:p w14:paraId="66085EC0" w14:textId="436AD1BE" w:rsidR="00B66C10" w:rsidRDefault="00B66C10" w:rsidP="00814616">
      <w:pPr>
        <w:rPr>
          <w:rFonts w:ascii="Arial" w:hAnsi="Arial" w:cs="Arial"/>
          <w:b/>
          <w:bCs/>
        </w:rPr>
      </w:pPr>
      <w:r>
        <w:rPr>
          <w:rFonts w:ascii="Arial" w:hAnsi="Arial" w:cs="Arial"/>
          <w:b/>
          <w:bCs/>
        </w:rPr>
        <w:t>2. Types of question</w:t>
      </w:r>
    </w:p>
    <w:p w14:paraId="73FD3359" w14:textId="3FD0A5DC" w:rsidR="00B66C10" w:rsidRDefault="00B66C10" w:rsidP="00814616">
      <w:pPr>
        <w:rPr>
          <w:rFonts w:ascii="Arial" w:hAnsi="Arial" w:cs="Arial"/>
          <w:b/>
          <w:bCs/>
        </w:rPr>
      </w:pPr>
      <w:r>
        <w:rPr>
          <w:rFonts w:ascii="Arial" w:hAnsi="Arial" w:cs="Arial"/>
          <w:b/>
          <w:bCs/>
        </w:rPr>
        <w:t>3. Summary</w:t>
      </w:r>
    </w:p>
    <w:p w14:paraId="4277BB31" w14:textId="77777777" w:rsidR="00B66C10" w:rsidRPr="00814616" w:rsidRDefault="00B66C10" w:rsidP="00814616">
      <w:pPr>
        <w:rPr>
          <w:rFonts w:ascii="Arial" w:hAnsi="Arial" w:cs="Arial"/>
          <w:b/>
          <w:bCs/>
        </w:rPr>
      </w:pPr>
    </w:p>
    <w:sectPr w:rsidR="00B66C10" w:rsidRPr="00814616" w:rsidSect="00FC67F5">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7CC0" w14:textId="77777777" w:rsidR="00B6458D" w:rsidRDefault="00B6458D" w:rsidP="00566AB3">
      <w:r>
        <w:separator/>
      </w:r>
    </w:p>
  </w:endnote>
  <w:endnote w:type="continuationSeparator" w:id="0">
    <w:p w14:paraId="7073727D" w14:textId="77777777" w:rsidR="00B6458D" w:rsidRDefault="00B6458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F0D" w14:textId="1C075FB2" w:rsidR="00FC67F5" w:rsidRPr="000C760E" w:rsidRDefault="002A34AC" w:rsidP="00FC67F5">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FC67F5" w:rsidRPr="000C760E">
      <w:rPr>
        <w:rStyle w:val="Strong"/>
        <w:rFonts w:ascii="Arial" w:hAnsi="Arial" w:cs="Arial"/>
        <w:sz w:val="16"/>
        <w:szCs w:val="16"/>
        <w:bdr w:val="none" w:sz="0" w:space="0" w:color="auto" w:frame="1"/>
      </w:rPr>
      <w:t>:</w:t>
    </w:r>
    <w:r w:rsidR="00FC67F5" w:rsidRPr="000C760E">
      <w:rPr>
        <w:rFonts w:ascii="Arial" w:hAnsi="Arial" w:cs="Arial"/>
        <w:sz w:val="16"/>
        <w:szCs w:val="16"/>
      </w:rPr>
      <w:t xml:space="preserve"> </w:t>
    </w:r>
    <w:proofErr w:type="spellStart"/>
    <w:r w:rsidR="00FC67F5" w:rsidRPr="000C760E">
      <w:rPr>
        <w:rFonts w:ascii="Arial" w:hAnsi="Arial" w:cs="Arial"/>
        <w:sz w:val="16"/>
        <w:szCs w:val="16"/>
      </w:rPr>
      <w:t>Blk</w:t>
    </w:r>
    <w:proofErr w:type="spellEnd"/>
    <w:r w:rsidR="00FC67F5" w:rsidRPr="000C760E">
      <w:rPr>
        <w:rFonts w:ascii="Arial" w:hAnsi="Arial" w:cs="Arial"/>
        <w:sz w:val="16"/>
        <w:szCs w:val="16"/>
      </w:rPr>
      <w:t xml:space="preserve"> 283, Bishan Street 22 #01-185 (2</w:t>
    </w:r>
    <w:r w:rsidR="00FC67F5" w:rsidRPr="000C760E">
      <w:rPr>
        <w:rFonts w:ascii="Arial" w:hAnsi="Arial" w:cs="Arial"/>
        <w:sz w:val="16"/>
        <w:szCs w:val="16"/>
        <w:vertAlign w:val="superscript"/>
      </w:rPr>
      <w:t>nd</w:t>
    </w:r>
    <w:r w:rsidR="00FC67F5" w:rsidRPr="000C760E">
      <w:rPr>
        <w:rFonts w:ascii="Arial" w:hAnsi="Arial" w:cs="Arial"/>
        <w:sz w:val="16"/>
        <w:szCs w:val="16"/>
      </w:rPr>
      <w:t xml:space="preserve"> Storey) Singapore 570283</w:t>
    </w:r>
  </w:p>
  <w:p w14:paraId="65C23AAE" w14:textId="546AB0F5" w:rsidR="003D1BA1" w:rsidRPr="00FC67F5" w:rsidRDefault="00FC67F5" w:rsidP="00FC67F5">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A0ED" w14:textId="77777777" w:rsidR="00B6458D" w:rsidRDefault="00B6458D" w:rsidP="00566AB3">
      <w:r>
        <w:separator/>
      </w:r>
    </w:p>
  </w:footnote>
  <w:footnote w:type="continuationSeparator" w:id="0">
    <w:p w14:paraId="3BBA264F" w14:textId="77777777" w:rsidR="00B6458D" w:rsidRDefault="00B6458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CEF1" w14:textId="5F8B62CE" w:rsidR="003D1BA1" w:rsidRPr="00807CC7" w:rsidRDefault="003D1BA1" w:rsidP="009B540B">
    <w:pPr>
      <w:pStyle w:val="Header"/>
      <w:pBdr>
        <w:bottom w:val="single" w:sz="4" w:space="1" w:color="D9D9D9" w:themeColor="background1" w:themeShade="D9"/>
      </w:pBdr>
      <w:rPr>
        <w:b/>
        <w:bCs/>
      </w:rPr>
    </w:pPr>
    <w:r>
      <w:rPr>
        <w:noProof/>
        <w:lang w:eastAsia="zh-CN"/>
      </w:rPr>
      <w:drawing>
        <wp:anchor distT="0" distB="0" distL="114300" distR="114300" simplePos="0" relativeHeight="251658240" behindDoc="1" locked="0" layoutInCell="1" allowOverlap="1" wp14:anchorId="40CC990C" wp14:editId="30830BA0">
          <wp:simplePos x="0" y="0"/>
          <wp:positionH relativeFrom="column">
            <wp:posOffset>0</wp:posOffset>
          </wp:positionH>
          <wp:positionV relativeFrom="paragraph">
            <wp:posOffset>-152400</wp:posOffset>
          </wp:positionV>
          <wp:extent cx="1685925" cy="590550"/>
          <wp:effectExtent l="0" t="0" r="9525" b="0"/>
          <wp:wrapNone/>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40B">
      <w:rPr>
        <w:color w:val="7F7F7F" w:themeColor="background1" w:themeShade="7F"/>
        <w:spacing w:val="60"/>
      </w:rPr>
      <w:tab/>
    </w:r>
    <w:r w:rsidR="009B540B">
      <w:rPr>
        <w:color w:val="7F7F7F" w:themeColor="background1" w:themeShade="7F"/>
        <w:spacing w:val="60"/>
      </w:rPr>
      <w:tab/>
    </w:r>
    <w:r w:rsidR="009B540B">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9B540B" w:rsidRPr="009B540B">
          <w:rPr>
            <w:b/>
            <w:bCs/>
            <w:noProof/>
          </w:rPr>
          <w:t>2</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648"/>
    <w:multiLevelType w:val="hybridMultilevel"/>
    <w:tmpl w:val="A6B277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55BB8"/>
    <w:multiLevelType w:val="hybridMultilevel"/>
    <w:tmpl w:val="CF4070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2B77A5E"/>
    <w:multiLevelType w:val="hybridMultilevel"/>
    <w:tmpl w:val="98D83B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978097A"/>
    <w:multiLevelType w:val="hybridMultilevel"/>
    <w:tmpl w:val="B4E8BEFE"/>
    <w:lvl w:ilvl="0" w:tplc="0A549E06">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FF017DE"/>
    <w:multiLevelType w:val="hybridMultilevel"/>
    <w:tmpl w:val="A6B277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113D6B"/>
    <w:multiLevelType w:val="hybridMultilevel"/>
    <w:tmpl w:val="57A827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4BC287D"/>
    <w:multiLevelType w:val="hybridMultilevel"/>
    <w:tmpl w:val="70560FCE"/>
    <w:lvl w:ilvl="0" w:tplc="94F0270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05E22"/>
    <w:rsid w:val="00010784"/>
    <w:rsid w:val="00012137"/>
    <w:rsid w:val="00015A5B"/>
    <w:rsid w:val="000229AF"/>
    <w:rsid w:val="00037248"/>
    <w:rsid w:val="00057657"/>
    <w:rsid w:val="00080D68"/>
    <w:rsid w:val="00085331"/>
    <w:rsid w:val="000A11DF"/>
    <w:rsid w:val="000A2322"/>
    <w:rsid w:val="000A4567"/>
    <w:rsid w:val="000A4E14"/>
    <w:rsid w:val="000B691A"/>
    <w:rsid w:val="000C00EE"/>
    <w:rsid w:val="000C07B7"/>
    <w:rsid w:val="000C0C5C"/>
    <w:rsid w:val="000C5140"/>
    <w:rsid w:val="000C753C"/>
    <w:rsid w:val="000D2C2E"/>
    <w:rsid w:val="000E6189"/>
    <w:rsid w:val="000F3373"/>
    <w:rsid w:val="000F7C77"/>
    <w:rsid w:val="00104898"/>
    <w:rsid w:val="001128A8"/>
    <w:rsid w:val="001326EB"/>
    <w:rsid w:val="001362BD"/>
    <w:rsid w:val="00142FEC"/>
    <w:rsid w:val="00156E4E"/>
    <w:rsid w:val="001866E7"/>
    <w:rsid w:val="001D14E9"/>
    <w:rsid w:val="001D39ED"/>
    <w:rsid w:val="001F56CD"/>
    <w:rsid w:val="002100E6"/>
    <w:rsid w:val="002168B2"/>
    <w:rsid w:val="0022677E"/>
    <w:rsid w:val="00235EB7"/>
    <w:rsid w:val="00244196"/>
    <w:rsid w:val="00250614"/>
    <w:rsid w:val="00262815"/>
    <w:rsid w:val="00271F1B"/>
    <w:rsid w:val="00293657"/>
    <w:rsid w:val="002A34AC"/>
    <w:rsid w:val="002E0631"/>
    <w:rsid w:val="002E29B8"/>
    <w:rsid w:val="002E71DB"/>
    <w:rsid w:val="0031040D"/>
    <w:rsid w:val="0031531B"/>
    <w:rsid w:val="00327B13"/>
    <w:rsid w:val="0033352E"/>
    <w:rsid w:val="00344016"/>
    <w:rsid w:val="00351FC4"/>
    <w:rsid w:val="0036766E"/>
    <w:rsid w:val="00372459"/>
    <w:rsid w:val="0037249E"/>
    <w:rsid w:val="00375C62"/>
    <w:rsid w:val="003829CF"/>
    <w:rsid w:val="003977E8"/>
    <w:rsid w:val="003A1498"/>
    <w:rsid w:val="003B5488"/>
    <w:rsid w:val="003C06BE"/>
    <w:rsid w:val="003D1BA1"/>
    <w:rsid w:val="003D1F03"/>
    <w:rsid w:val="003E09C5"/>
    <w:rsid w:val="003E30C1"/>
    <w:rsid w:val="003F76FE"/>
    <w:rsid w:val="004375D0"/>
    <w:rsid w:val="004500D2"/>
    <w:rsid w:val="004663B7"/>
    <w:rsid w:val="00486B33"/>
    <w:rsid w:val="00492229"/>
    <w:rsid w:val="004B36F2"/>
    <w:rsid w:val="004C2575"/>
    <w:rsid w:val="004C4463"/>
    <w:rsid w:val="004D6C53"/>
    <w:rsid w:val="004E0A45"/>
    <w:rsid w:val="004F444B"/>
    <w:rsid w:val="0051795C"/>
    <w:rsid w:val="005214B0"/>
    <w:rsid w:val="00521EF8"/>
    <w:rsid w:val="00524708"/>
    <w:rsid w:val="0053082A"/>
    <w:rsid w:val="00531697"/>
    <w:rsid w:val="00531EBF"/>
    <w:rsid w:val="005352BD"/>
    <w:rsid w:val="00541331"/>
    <w:rsid w:val="00566AB3"/>
    <w:rsid w:val="00586654"/>
    <w:rsid w:val="00590611"/>
    <w:rsid w:val="0059794F"/>
    <w:rsid w:val="005A07BC"/>
    <w:rsid w:val="005A0B6F"/>
    <w:rsid w:val="005A67B9"/>
    <w:rsid w:val="005B2AA9"/>
    <w:rsid w:val="005B5F97"/>
    <w:rsid w:val="005F6E7A"/>
    <w:rsid w:val="00600FC6"/>
    <w:rsid w:val="00601A0A"/>
    <w:rsid w:val="00642770"/>
    <w:rsid w:val="00657AD1"/>
    <w:rsid w:val="00664C6A"/>
    <w:rsid w:val="00672821"/>
    <w:rsid w:val="00686696"/>
    <w:rsid w:val="006B5DDB"/>
    <w:rsid w:val="006C2AC7"/>
    <w:rsid w:val="006C427C"/>
    <w:rsid w:val="006F068B"/>
    <w:rsid w:val="006F0865"/>
    <w:rsid w:val="006F65BD"/>
    <w:rsid w:val="00702BF8"/>
    <w:rsid w:val="007174C4"/>
    <w:rsid w:val="007215E1"/>
    <w:rsid w:val="00722323"/>
    <w:rsid w:val="0073689C"/>
    <w:rsid w:val="00753405"/>
    <w:rsid w:val="0076288F"/>
    <w:rsid w:val="00773703"/>
    <w:rsid w:val="00773A7B"/>
    <w:rsid w:val="007822E0"/>
    <w:rsid w:val="007910ED"/>
    <w:rsid w:val="00794A64"/>
    <w:rsid w:val="007A39F6"/>
    <w:rsid w:val="007A76E3"/>
    <w:rsid w:val="007B3ECB"/>
    <w:rsid w:val="007C4CE6"/>
    <w:rsid w:val="007D3D5F"/>
    <w:rsid w:val="007F1719"/>
    <w:rsid w:val="007F5D52"/>
    <w:rsid w:val="00807CC7"/>
    <w:rsid w:val="008128FD"/>
    <w:rsid w:val="00814616"/>
    <w:rsid w:val="00822639"/>
    <w:rsid w:val="0082386E"/>
    <w:rsid w:val="00841266"/>
    <w:rsid w:val="008449C2"/>
    <w:rsid w:val="00845EA4"/>
    <w:rsid w:val="00853890"/>
    <w:rsid w:val="008868E8"/>
    <w:rsid w:val="00895695"/>
    <w:rsid w:val="008A5032"/>
    <w:rsid w:val="008A6704"/>
    <w:rsid w:val="008A73C1"/>
    <w:rsid w:val="008B0D55"/>
    <w:rsid w:val="008B7610"/>
    <w:rsid w:val="008C79A4"/>
    <w:rsid w:val="008E1C25"/>
    <w:rsid w:val="00916D3A"/>
    <w:rsid w:val="00923C24"/>
    <w:rsid w:val="00924B5B"/>
    <w:rsid w:val="00983460"/>
    <w:rsid w:val="00986F01"/>
    <w:rsid w:val="009A08ED"/>
    <w:rsid w:val="009A422A"/>
    <w:rsid w:val="009B0C5A"/>
    <w:rsid w:val="009B23EC"/>
    <w:rsid w:val="009B540B"/>
    <w:rsid w:val="009C3D17"/>
    <w:rsid w:val="009C4D38"/>
    <w:rsid w:val="009C6F11"/>
    <w:rsid w:val="009D1D7B"/>
    <w:rsid w:val="00A04D64"/>
    <w:rsid w:val="00A0580E"/>
    <w:rsid w:val="00A10633"/>
    <w:rsid w:val="00A125A5"/>
    <w:rsid w:val="00A2101D"/>
    <w:rsid w:val="00A41541"/>
    <w:rsid w:val="00A6054E"/>
    <w:rsid w:val="00A64225"/>
    <w:rsid w:val="00A66883"/>
    <w:rsid w:val="00A82E98"/>
    <w:rsid w:val="00A8533D"/>
    <w:rsid w:val="00A91C10"/>
    <w:rsid w:val="00AA1EEF"/>
    <w:rsid w:val="00AB25AF"/>
    <w:rsid w:val="00AE0AA7"/>
    <w:rsid w:val="00AE72A0"/>
    <w:rsid w:val="00AF0F3A"/>
    <w:rsid w:val="00AF1D50"/>
    <w:rsid w:val="00B06A09"/>
    <w:rsid w:val="00B10516"/>
    <w:rsid w:val="00B11121"/>
    <w:rsid w:val="00B11146"/>
    <w:rsid w:val="00B114DA"/>
    <w:rsid w:val="00B117CA"/>
    <w:rsid w:val="00B22905"/>
    <w:rsid w:val="00B26CAE"/>
    <w:rsid w:val="00B434A7"/>
    <w:rsid w:val="00B4619E"/>
    <w:rsid w:val="00B6374D"/>
    <w:rsid w:val="00B642E1"/>
    <w:rsid w:val="00B6458D"/>
    <w:rsid w:val="00B66C10"/>
    <w:rsid w:val="00B83B04"/>
    <w:rsid w:val="00B95D0B"/>
    <w:rsid w:val="00BA0482"/>
    <w:rsid w:val="00BA619E"/>
    <w:rsid w:val="00BB5672"/>
    <w:rsid w:val="00BF27B0"/>
    <w:rsid w:val="00BF4FE7"/>
    <w:rsid w:val="00C066FE"/>
    <w:rsid w:val="00C14EA3"/>
    <w:rsid w:val="00C165A7"/>
    <w:rsid w:val="00C20BCD"/>
    <w:rsid w:val="00C31E44"/>
    <w:rsid w:val="00C36566"/>
    <w:rsid w:val="00C45B0D"/>
    <w:rsid w:val="00C74A46"/>
    <w:rsid w:val="00C92D5D"/>
    <w:rsid w:val="00C970F8"/>
    <w:rsid w:val="00CA53BB"/>
    <w:rsid w:val="00CE19F6"/>
    <w:rsid w:val="00CE64EA"/>
    <w:rsid w:val="00CF65B9"/>
    <w:rsid w:val="00D045AE"/>
    <w:rsid w:val="00D119A3"/>
    <w:rsid w:val="00D14004"/>
    <w:rsid w:val="00D24EB9"/>
    <w:rsid w:val="00D265BB"/>
    <w:rsid w:val="00D37BB5"/>
    <w:rsid w:val="00D46C88"/>
    <w:rsid w:val="00D72217"/>
    <w:rsid w:val="00DB26B5"/>
    <w:rsid w:val="00DD606F"/>
    <w:rsid w:val="00DE64C4"/>
    <w:rsid w:val="00DF15C8"/>
    <w:rsid w:val="00DF40BB"/>
    <w:rsid w:val="00E16EC8"/>
    <w:rsid w:val="00E21F7B"/>
    <w:rsid w:val="00E3376E"/>
    <w:rsid w:val="00E42299"/>
    <w:rsid w:val="00E64AF6"/>
    <w:rsid w:val="00E70AF0"/>
    <w:rsid w:val="00E7508B"/>
    <w:rsid w:val="00E855E5"/>
    <w:rsid w:val="00E85897"/>
    <w:rsid w:val="00E9158C"/>
    <w:rsid w:val="00EA1877"/>
    <w:rsid w:val="00EA6D6C"/>
    <w:rsid w:val="00EC08C2"/>
    <w:rsid w:val="00EC3172"/>
    <w:rsid w:val="00EC7C17"/>
    <w:rsid w:val="00ED3CE6"/>
    <w:rsid w:val="00EE143F"/>
    <w:rsid w:val="00F01A7E"/>
    <w:rsid w:val="00F02D8C"/>
    <w:rsid w:val="00F045A5"/>
    <w:rsid w:val="00F23B9B"/>
    <w:rsid w:val="00F24957"/>
    <w:rsid w:val="00F2689B"/>
    <w:rsid w:val="00F3420A"/>
    <w:rsid w:val="00F37092"/>
    <w:rsid w:val="00F5403D"/>
    <w:rsid w:val="00F67922"/>
    <w:rsid w:val="00F90BD3"/>
    <w:rsid w:val="00F90D19"/>
    <w:rsid w:val="00F91F5A"/>
    <w:rsid w:val="00FB6743"/>
    <w:rsid w:val="00FC1DCF"/>
    <w:rsid w:val="00FC2C41"/>
    <w:rsid w:val="00FC67F5"/>
    <w:rsid w:val="00FE24DF"/>
    <w:rsid w:val="00FE378B"/>
    <w:rsid w:val="00FF0D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333A1"/>
  <w15:chartTrackingRefBased/>
  <w15:docId w15:val="{D417E9B5-9BCA-4DE9-8020-A59F15E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9E"/>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EA6D6C"/>
    <w:pPr>
      <w:keepNext/>
      <w:outlineLvl w:val="0"/>
    </w:pPr>
    <w:rPr>
      <w:rFonts w:ascii="Arial" w:eastAsia="Times New Roman" w:hAnsi="Arial" w:cs="Arial"/>
      <w:b/>
      <w:bCs/>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val="en-S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1"/>
    <w:qFormat/>
    <w:rsid w:val="00293657"/>
    <w:pPr>
      <w:spacing w:after="160" w:line="259"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pPr>
    <w:rPr>
      <w:rFonts w:asciiTheme="minorHAnsi" w:eastAsiaTheme="minorEastAsia" w:hAnsiTheme="minorHAnsi" w:cstheme="minorBidi"/>
      <w:sz w:val="22"/>
      <w:szCs w:val="22"/>
      <w:lang w:eastAsia="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lang w:eastAsia="zh-CN"/>
    </w:rPr>
  </w:style>
  <w:style w:type="paragraph" w:styleId="BodyText">
    <w:name w:val="Body Text"/>
    <w:basedOn w:val="Normal"/>
    <w:link w:val="BodyTextChar"/>
    <w:uiPriority w:val="1"/>
    <w:qFormat/>
    <w:rsid w:val="00DE64C4"/>
    <w:pPr>
      <w:widowControl w:val="0"/>
    </w:pPr>
    <w:rPr>
      <w:rFonts w:ascii="Arial" w:eastAsia="Arial" w:hAnsi="Arial" w:cs="Arial"/>
      <w:sz w:val="21"/>
      <w:szCs w:val="21"/>
      <w:lang w:eastAsia="en-US"/>
    </w:rPr>
  </w:style>
  <w:style w:type="character" w:customStyle="1" w:styleId="BodyTextChar">
    <w:name w:val="Body Text Char"/>
    <w:basedOn w:val="DefaultParagraphFont"/>
    <w:link w:val="BodyText"/>
    <w:uiPriority w:val="1"/>
    <w:rsid w:val="00DE64C4"/>
    <w:rPr>
      <w:rFonts w:ascii="Arial" w:eastAsia="Arial" w:hAnsi="Arial" w:cs="Arial"/>
      <w:sz w:val="21"/>
      <w:szCs w:val="21"/>
      <w:lang w:val="en-US"/>
    </w:rPr>
  </w:style>
  <w:style w:type="character" w:customStyle="1" w:styleId="ListParagraphChar">
    <w:name w:val="List Paragraph Char"/>
    <w:basedOn w:val="DefaultParagraphFont"/>
    <w:link w:val="ListParagraph"/>
    <w:uiPriority w:val="34"/>
    <w:rsid w:val="00FC67F5"/>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2019-05-18T06:19:00Z</cp:lastPrinted>
  <dcterms:created xsi:type="dcterms:W3CDTF">2021-11-05T03:20:00Z</dcterms:created>
  <dcterms:modified xsi:type="dcterms:W3CDTF">2021-11-05T03:20:00Z</dcterms:modified>
</cp:coreProperties>
</file>