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989DF" w14:textId="77777777" w:rsidR="006F02AF" w:rsidRDefault="006F02AF">
      <w:pPr>
        <w:pStyle w:val="BodyText"/>
        <w:rPr>
          <w:rFonts w:ascii="Times New Roman"/>
          <w:sz w:val="10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"/>
        <w:gridCol w:w="10115"/>
        <w:gridCol w:w="590"/>
      </w:tblGrid>
      <w:tr w:rsidR="006F02AF" w14:paraId="6151DA0E" w14:textId="77777777">
        <w:trPr>
          <w:trHeight w:val="375"/>
        </w:trPr>
        <w:tc>
          <w:tcPr>
            <w:tcW w:w="465" w:type="dxa"/>
          </w:tcPr>
          <w:p w14:paraId="252B14A4" w14:textId="77777777" w:rsidR="006F02AF" w:rsidRDefault="006F02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15" w:type="dxa"/>
          </w:tcPr>
          <w:p w14:paraId="00C3AF40" w14:textId="77777777" w:rsidR="006F02AF" w:rsidRDefault="00C8762B">
            <w:pPr>
              <w:pStyle w:val="TableParagraph"/>
              <w:spacing w:line="247" w:lineRule="exact"/>
              <w:ind w:left="140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Richard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Florida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discusses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problems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of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city-living.</w:t>
            </w:r>
          </w:p>
        </w:tc>
        <w:tc>
          <w:tcPr>
            <w:tcW w:w="590" w:type="dxa"/>
          </w:tcPr>
          <w:p w14:paraId="6E26CB4A" w14:textId="77777777" w:rsidR="006F02AF" w:rsidRDefault="006F02AF">
            <w:pPr>
              <w:pStyle w:val="TableParagraph"/>
              <w:rPr>
                <w:rFonts w:ascii="Times New Roman"/>
              </w:rPr>
            </w:pPr>
          </w:p>
        </w:tc>
      </w:tr>
      <w:tr w:rsidR="006F02AF" w14:paraId="3C71EBEC" w14:textId="77777777">
        <w:trPr>
          <w:trHeight w:val="2522"/>
        </w:trPr>
        <w:tc>
          <w:tcPr>
            <w:tcW w:w="465" w:type="dxa"/>
          </w:tcPr>
          <w:p w14:paraId="1C27405A" w14:textId="77777777" w:rsidR="006F02AF" w:rsidRDefault="00C8762B">
            <w:pPr>
              <w:pStyle w:val="TableParagraph"/>
              <w:spacing w:before="122"/>
              <w:ind w:right="13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10115" w:type="dxa"/>
          </w:tcPr>
          <w:p w14:paraId="28DC7A70" w14:textId="77777777" w:rsidR="006F02AF" w:rsidRDefault="00C8762B">
            <w:pPr>
              <w:pStyle w:val="TableParagraph"/>
              <w:spacing w:before="124"/>
              <w:ind w:left="140" w:right="104"/>
              <w:jc w:val="both"/>
            </w:pPr>
            <w:r>
              <w:t>Do cities make us sick? A century ago, it went without saying that they did. With their teeming slums,</w:t>
            </w:r>
            <w:r>
              <w:rPr>
                <w:spacing w:val="1"/>
              </w:rPr>
              <w:t xml:space="preserve"> </w:t>
            </w:r>
            <w:r>
              <w:t>open</w:t>
            </w:r>
            <w:r>
              <w:rPr>
                <w:spacing w:val="37"/>
              </w:rPr>
              <w:t xml:space="preserve"> </w:t>
            </w:r>
            <w:r>
              <w:t>sewers,</w:t>
            </w:r>
            <w:r>
              <w:rPr>
                <w:spacing w:val="36"/>
              </w:rPr>
              <w:t xml:space="preserve"> </w:t>
            </w:r>
            <w:r>
              <w:t>filthy</w:t>
            </w:r>
            <w:r>
              <w:rPr>
                <w:spacing w:val="35"/>
              </w:rPr>
              <w:t xml:space="preserve"> </w:t>
            </w:r>
            <w:r>
              <w:t>streets</w:t>
            </w:r>
            <w:r>
              <w:rPr>
                <w:spacing w:val="37"/>
              </w:rPr>
              <w:t xml:space="preserve"> </w:t>
            </w:r>
            <w:r>
              <w:t>and</w:t>
            </w:r>
            <w:r>
              <w:rPr>
                <w:spacing w:val="35"/>
              </w:rPr>
              <w:t xml:space="preserve"> </w:t>
            </w:r>
            <w:r>
              <w:t>soot-laden</w:t>
            </w:r>
            <w:r>
              <w:rPr>
                <w:spacing w:val="36"/>
              </w:rPr>
              <w:t xml:space="preserve"> </w:t>
            </w:r>
            <w:r>
              <w:t>air,</w:t>
            </w:r>
            <w:r>
              <w:rPr>
                <w:spacing w:val="34"/>
              </w:rPr>
              <w:t xml:space="preserve"> </w:t>
            </w:r>
            <w:r>
              <w:t>global</w:t>
            </w:r>
            <w:r>
              <w:rPr>
                <w:spacing w:val="35"/>
              </w:rPr>
              <w:t xml:space="preserve"> </w:t>
            </w:r>
            <w:r>
              <w:t>capitals</w:t>
            </w:r>
            <w:r>
              <w:rPr>
                <w:spacing w:val="36"/>
              </w:rPr>
              <w:t xml:space="preserve"> </w:t>
            </w:r>
            <w:r>
              <w:t>such</w:t>
            </w:r>
            <w:r>
              <w:rPr>
                <w:spacing w:val="36"/>
              </w:rPr>
              <w:t xml:space="preserve"> </w:t>
            </w:r>
            <w:r>
              <w:t>as</w:t>
            </w:r>
            <w:r>
              <w:rPr>
                <w:spacing w:val="33"/>
              </w:rPr>
              <w:t xml:space="preserve"> </w:t>
            </w:r>
            <w:r>
              <w:t>New</w:t>
            </w:r>
            <w:r>
              <w:rPr>
                <w:spacing w:val="35"/>
              </w:rPr>
              <w:t xml:space="preserve"> </w:t>
            </w:r>
            <w:r>
              <w:t>York,</w:t>
            </w:r>
            <w:r>
              <w:rPr>
                <w:spacing w:val="37"/>
              </w:rPr>
              <w:t xml:space="preserve"> </w:t>
            </w:r>
            <w:r>
              <w:t>Rome,</w:t>
            </w:r>
            <w:r>
              <w:rPr>
                <w:spacing w:val="38"/>
              </w:rPr>
              <w:t xml:space="preserve"> </w:t>
            </w:r>
            <w:r>
              <w:t>London,</w:t>
            </w:r>
            <w:r>
              <w:rPr>
                <w:spacing w:val="-59"/>
              </w:rPr>
              <w:t xml:space="preserve"> </w:t>
            </w:r>
            <w:proofErr w:type="gramStart"/>
            <w:r>
              <w:t>Paris</w:t>
            </w:r>
            <w:proofErr w:type="gramEnd"/>
            <w:r>
              <w:t xml:space="preserve"> and Hong Kong were rife with infectious diseases. As recently as the 1960s – the height of the</w:t>
            </w:r>
            <w:r>
              <w:rPr>
                <w:spacing w:val="1"/>
              </w:rPr>
              <w:t xml:space="preserve"> </w:t>
            </w:r>
            <w:r>
              <w:t>old urban crisis of de-</w:t>
            </w:r>
            <w:proofErr w:type="spellStart"/>
            <w:r>
              <w:t>industrialisation</w:t>
            </w:r>
            <w:proofErr w:type="spellEnd"/>
            <w:r>
              <w:t xml:space="preserve"> and white flight in America – cities had rates of infant mortality</w:t>
            </w:r>
            <w:r>
              <w:rPr>
                <w:spacing w:val="1"/>
              </w:rPr>
              <w:t xml:space="preserve"> </w:t>
            </w:r>
            <w:r>
              <w:t>and disease that were far higher than those of suburbs. That world has been turned completely</w:t>
            </w:r>
            <w:r>
              <w:rPr>
                <w:spacing w:val="1"/>
              </w:rPr>
              <w:t xml:space="preserve"> </w:t>
            </w:r>
            <w:r>
              <w:t xml:space="preserve">upside down. Cities have come </w:t>
            </w:r>
            <w:proofErr w:type="gramStart"/>
            <w:r>
              <w:t>back</w:t>
            </w:r>
            <w:proofErr w:type="gramEnd"/>
            <w:r>
              <w:t xml:space="preserve"> and poverty has shifted to the suburbs – a process which has</w:t>
            </w:r>
            <w:r>
              <w:rPr>
                <w:spacing w:val="1"/>
              </w:rPr>
              <w:t xml:space="preserve"> </w:t>
            </w:r>
            <w:r>
              <w:t>been dubbed the “great inversion”. Today’s great cities are engines of technological innovation and</w:t>
            </w:r>
            <w:r>
              <w:rPr>
                <w:spacing w:val="1"/>
              </w:rPr>
              <w:t xml:space="preserve"> </w:t>
            </w:r>
            <w:r>
              <w:t xml:space="preserve">economic growth; they are cleaner, </w:t>
            </w:r>
            <w:proofErr w:type="gramStart"/>
            <w:r>
              <w:t>greener</w:t>
            </w:r>
            <w:proofErr w:type="gramEnd"/>
            <w:r>
              <w:t xml:space="preserve"> and safer than many suburbs and rural areas, and much</w:t>
            </w:r>
            <w:r>
              <w:rPr>
                <w:spacing w:val="1"/>
              </w:rPr>
              <w:t xml:space="preserve"> </w:t>
            </w:r>
            <w:r>
              <w:t>more</w:t>
            </w:r>
            <w:r>
              <w:rPr>
                <w:spacing w:val="-3"/>
              </w:rPr>
              <w:t xml:space="preserve"> </w:t>
            </w:r>
            <w:r>
              <w:t>productive.</w:t>
            </w:r>
          </w:p>
        </w:tc>
        <w:tc>
          <w:tcPr>
            <w:tcW w:w="590" w:type="dxa"/>
          </w:tcPr>
          <w:p w14:paraId="2D51E7F1" w14:textId="77777777" w:rsidR="006F02AF" w:rsidRDefault="00C8762B">
            <w:pPr>
              <w:pStyle w:val="TableParagraph"/>
              <w:spacing w:before="124"/>
              <w:ind w:left="107"/>
            </w:pPr>
            <w:r>
              <w:t>1</w:t>
            </w:r>
          </w:p>
          <w:p w14:paraId="3A3BC671" w14:textId="77777777" w:rsidR="006F02AF" w:rsidRDefault="006F02AF">
            <w:pPr>
              <w:pStyle w:val="TableParagraph"/>
              <w:rPr>
                <w:rFonts w:ascii="Times New Roman"/>
                <w:sz w:val="24"/>
              </w:rPr>
            </w:pPr>
          </w:p>
          <w:p w14:paraId="2238B83E" w14:textId="77777777" w:rsidR="006F02AF" w:rsidRDefault="006F02AF">
            <w:pPr>
              <w:pStyle w:val="TableParagraph"/>
              <w:rPr>
                <w:rFonts w:ascii="Times New Roman"/>
                <w:sz w:val="24"/>
              </w:rPr>
            </w:pPr>
          </w:p>
          <w:p w14:paraId="7500D82B" w14:textId="77777777" w:rsidR="006F02AF" w:rsidRDefault="00C8762B">
            <w:pPr>
              <w:pStyle w:val="TableParagraph"/>
              <w:spacing w:before="204"/>
              <w:ind w:left="107"/>
            </w:pPr>
            <w:r>
              <w:t>5</w:t>
            </w:r>
          </w:p>
        </w:tc>
      </w:tr>
      <w:tr w:rsidR="006F02AF" w14:paraId="7731B73C" w14:textId="77777777">
        <w:trPr>
          <w:trHeight w:val="1253"/>
        </w:trPr>
        <w:tc>
          <w:tcPr>
            <w:tcW w:w="465" w:type="dxa"/>
          </w:tcPr>
          <w:p w14:paraId="797491C6" w14:textId="77777777" w:rsidR="006F02AF" w:rsidRDefault="00C8762B">
            <w:pPr>
              <w:pStyle w:val="TableParagraph"/>
              <w:spacing w:before="115"/>
              <w:ind w:right="13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0115" w:type="dxa"/>
          </w:tcPr>
          <w:p w14:paraId="08095F5B" w14:textId="77777777" w:rsidR="006F02AF" w:rsidRDefault="00C8762B">
            <w:pPr>
              <w:pStyle w:val="TableParagraph"/>
              <w:spacing w:before="117"/>
              <w:ind w:left="140" w:right="105"/>
              <w:jc w:val="both"/>
            </w:pPr>
            <w:r>
              <w:t xml:space="preserve">Urban density is associated with high wages, artistic </w:t>
            </w:r>
            <w:proofErr w:type="gramStart"/>
            <w:r>
              <w:t>creativity</w:t>
            </w:r>
            <w:proofErr w:type="gramEnd"/>
            <w:r>
              <w:t xml:space="preserve"> and entrepreneurial start-ups rather</w:t>
            </w:r>
            <w:r>
              <w:rPr>
                <w:spacing w:val="1"/>
              </w:rPr>
              <w:t xml:space="preserve"> </w:t>
            </w:r>
            <w:r>
              <w:t>than epidemics. Affluent city-dwellers have access to a wider variety of organic foods than even the</w:t>
            </w:r>
            <w:r>
              <w:rPr>
                <w:spacing w:val="1"/>
              </w:rPr>
              <w:t xml:space="preserve"> </w:t>
            </w:r>
            <w:r>
              <w:t>rural people who grow them; they jog and bike and belong to expensive gymnasiums and enjoy long</w:t>
            </w:r>
            <w:r>
              <w:rPr>
                <w:spacing w:val="1"/>
              </w:rPr>
              <w:t xml:space="preserve"> </w:t>
            </w:r>
            <w:r>
              <w:t>life</w:t>
            </w:r>
            <w:r>
              <w:rPr>
                <w:spacing w:val="-1"/>
              </w:rPr>
              <w:t xml:space="preserve"> </w:t>
            </w:r>
            <w:r>
              <w:t>expectancies.</w:t>
            </w:r>
            <w:r>
              <w:rPr>
                <w:spacing w:val="2"/>
              </w:rPr>
              <w:t xml:space="preserve"> </w:t>
            </w:r>
            <w:r>
              <w:t>And,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course,</w:t>
            </w:r>
            <w:r>
              <w:rPr>
                <w:spacing w:val="-1"/>
              </w:rPr>
              <w:t xml:space="preserve"> </w:t>
            </w:r>
            <w:r>
              <w:t>cities</w:t>
            </w:r>
            <w:r>
              <w:rPr>
                <w:spacing w:val="-1"/>
              </w:rPr>
              <w:t xml:space="preserve"> </w:t>
            </w:r>
            <w:r>
              <w:t>are home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great</w:t>
            </w:r>
            <w:r>
              <w:rPr>
                <w:spacing w:val="-1"/>
              </w:rPr>
              <w:t xml:space="preserve"> </w:t>
            </w:r>
            <w:r>
              <w:t>medical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centres</w:t>
            </w:r>
            <w:proofErr w:type="spellEnd"/>
            <w:r>
              <w:t>.</w:t>
            </w:r>
          </w:p>
        </w:tc>
        <w:tc>
          <w:tcPr>
            <w:tcW w:w="590" w:type="dxa"/>
          </w:tcPr>
          <w:p w14:paraId="6A9BD470" w14:textId="77777777" w:rsidR="006F02AF" w:rsidRDefault="00C8762B">
            <w:pPr>
              <w:pStyle w:val="TableParagraph"/>
              <w:spacing w:before="117"/>
              <w:ind w:left="107"/>
            </w:pPr>
            <w:r>
              <w:t>10</w:t>
            </w:r>
          </w:p>
        </w:tc>
      </w:tr>
      <w:tr w:rsidR="006F02AF" w14:paraId="5A9F9917" w14:textId="77777777">
        <w:trPr>
          <w:trHeight w:val="365"/>
        </w:trPr>
        <w:tc>
          <w:tcPr>
            <w:tcW w:w="465" w:type="dxa"/>
          </w:tcPr>
          <w:p w14:paraId="494F5DE0" w14:textId="77777777" w:rsidR="006F02AF" w:rsidRDefault="00C8762B">
            <w:pPr>
              <w:pStyle w:val="TableParagraph"/>
              <w:spacing w:before="115" w:line="231" w:lineRule="exact"/>
              <w:ind w:right="140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10115" w:type="dxa"/>
            <w:vMerge w:val="restart"/>
          </w:tcPr>
          <w:p w14:paraId="04D13591" w14:textId="77777777" w:rsidR="006F02AF" w:rsidRDefault="00C8762B">
            <w:pPr>
              <w:pStyle w:val="TableParagraph"/>
              <w:spacing w:before="117"/>
              <w:ind w:left="140" w:right="104"/>
              <w:jc w:val="both"/>
            </w:pPr>
            <w:r>
              <w:t>But if our cities are experiencing a dramatic resurgence, inequality is also growing at a fantastic pace.</w:t>
            </w:r>
            <w:r>
              <w:rPr>
                <w:spacing w:val="-59"/>
              </w:rPr>
              <w:t xml:space="preserve"> </w:t>
            </w:r>
            <w:r>
              <w:t xml:space="preserve">Our economic geography is deeply </w:t>
            </w:r>
            <w:proofErr w:type="spellStart"/>
            <w:r>
              <w:t>polarised</w:t>
            </w:r>
            <w:proofErr w:type="spellEnd"/>
            <w:r>
              <w:t>, and the fault lines run not just between cities and</w:t>
            </w:r>
            <w:r>
              <w:rPr>
                <w:spacing w:val="1"/>
              </w:rPr>
              <w:t xml:space="preserve"> </w:t>
            </w:r>
            <w:r>
              <w:t xml:space="preserve">suburbs, but between comparatively rich cities and comparatively poor ones – and between the </w:t>
            </w:r>
            <w:proofErr w:type="gramStart"/>
            <w:r>
              <w:t>more</w:t>
            </w:r>
            <w:r>
              <w:rPr>
                <w:spacing w:val="-59"/>
              </w:rPr>
              <w:t xml:space="preserve"> </w:t>
            </w:r>
            <w:r>
              <w:t>or less advantaged</w:t>
            </w:r>
            <w:proofErr w:type="gramEnd"/>
            <w:r>
              <w:t xml:space="preserve"> and disadvantaged </w:t>
            </w:r>
            <w:proofErr w:type="spellStart"/>
            <w:r>
              <w:t>neighbourhoods</w:t>
            </w:r>
            <w:proofErr w:type="spellEnd"/>
            <w:r>
              <w:t xml:space="preserve"> within them. Comparatively healthy places,</w:t>
            </w:r>
            <w:r>
              <w:rPr>
                <w:spacing w:val="1"/>
              </w:rPr>
              <w:t xml:space="preserve"> </w:t>
            </w:r>
            <w:r>
              <w:t>we found, were more urban and diverse, and generally had post-industrial economic structures. A</w:t>
            </w:r>
            <w:r>
              <w:rPr>
                <w:spacing w:val="1"/>
              </w:rPr>
              <w:t xml:space="preserve"> </w:t>
            </w:r>
            <w:r>
              <w:t>strong hi-tech presence was a harbinger of better health; a dependence on older manufacturing</w:t>
            </w:r>
            <w:r>
              <w:rPr>
                <w:spacing w:val="1"/>
              </w:rPr>
              <w:t xml:space="preserve"> </w:t>
            </w:r>
            <w:r>
              <w:t>industries was associated with poorer health. Metros with higher incomes, higher levels of education</w:t>
            </w:r>
            <w:r>
              <w:rPr>
                <w:spacing w:val="1"/>
              </w:rPr>
              <w:t xml:space="preserve"> </w:t>
            </w:r>
            <w:r>
              <w:t>and greater concentrations of the creative class were healthier than those where less well-educated,</w:t>
            </w:r>
            <w:r>
              <w:rPr>
                <w:spacing w:val="1"/>
              </w:rPr>
              <w:t xml:space="preserve"> </w:t>
            </w:r>
            <w:r>
              <w:t>working-class</w:t>
            </w:r>
            <w:r>
              <w:rPr>
                <w:spacing w:val="-1"/>
              </w:rPr>
              <w:t xml:space="preserve"> </w:t>
            </w:r>
            <w:r>
              <w:t>occupations predominated.</w:t>
            </w:r>
          </w:p>
        </w:tc>
        <w:tc>
          <w:tcPr>
            <w:tcW w:w="590" w:type="dxa"/>
          </w:tcPr>
          <w:p w14:paraId="6900B152" w14:textId="77777777" w:rsidR="006F02AF" w:rsidRDefault="006F02AF">
            <w:pPr>
              <w:pStyle w:val="TableParagraph"/>
              <w:rPr>
                <w:rFonts w:ascii="Times New Roman"/>
              </w:rPr>
            </w:pPr>
          </w:p>
        </w:tc>
      </w:tr>
      <w:tr w:rsidR="006F02AF" w14:paraId="66613585" w14:textId="77777777">
        <w:trPr>
          <w:trHeight w:val="2150"/>
        </w:trPr>
        <w:tc>
          <w:tcPr>
            <w:tcW w:w="465" w:type="dxa"/>
          </w:tcPr>
          <w:p w14:paraId="37C0DC53" w14:textId="77777777" w:rsidR="006F02AF" w:rsidRDefault="006F02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15" w:type="dxa"/>
            <w:vMerge/>
            <w:tcBorders>
              <w:top w:val="nil"/>
            </w:tcBorders>
          </w:tcPr>
          <w:p w14:paraId="7CD1353D" w14:textId="77777777" w:rsidR="006F02AF" w:rsidRDefault="006F02AF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</w:tcPr>
          <w:p w14:paraId="00F4643E" w14:textId="77777777" w:rsidR="006F02AF" w:rsidRDefault="00C8762B">
            <w:pPr>
              <w:pStyle w:val="TableParagraph"/>
              <w:spacing w:line="244" w:lineRule="exact"/>
              <w:ind w:left="107"/>
            </w:pPr>
            <w:r>
              <w:t>15</w:t>
            </w:r>
          </w:p>
          <w:p w14:paraId="3AB65466" w14:textId="77777777" w:rsidR="006F02AF" w:rsidRDefault="006F02AF">
            <w:pPr>
              <w:pStyle w:val="TableParagraph"/>
              <w:rPr>
                <w:rFonts w:ascii="Times New Roman"/>
                <w:sz w:val="24"/>
              </w:rPr>
            </w:pPr>
          </w:p>
          <w:p w14:paraId="7FD09788" w14:textId="77777777" w:rsidR="006F02AF" w:rsidRDefault="006F02AF">
            <w:pPr>
              <w:pStyle w:val="TableParagraph"/>
              <w:rPr>
                <w:rFonts w:ascii="Times New Roman"/>
                <w:sz w:val="24"/>
              </w:rPr>
            </w:pPr>
          </w:p>
          <w:p w14:paraId="005236D8" w14:textId="77777777" w:rsidR="006F02AF" w:rsidRDefault="006F02AF">
            <w:pPr>
              <w:pStyle w:val="TableParagraph"/>
              <w:rPr>
                <w:rFonts w:ascii="Times New Roman"/>
                <w:sz w:val="24"/>
              </w:rPr>
            </w:pPr>
          </w:p>
          <w:p w14:paraId="6D0EA873" w14:textId="77777777" w:rsidR="006F02AF" w:rsidRDefault="00C8762B">
            <w:pPr>
              <w:pStyle w:val="TableParagraph"/>
              <w:spacing w:before="191"/>
              <w:ind w:left="107"/>
            </w:pPr>
            <w:r>
              <w:t>20</w:t>
            </w:r>
          </w:p>
        </w:tc>
      </w:tr>
      <w:tr w:rsidR="006F02AF" w14:paraId="56F09454" w14:textId="77777777">
        <w:trPr>
          <w:trHeight w:val="505"/>
        </w:trPr>
        <w:tc>
          <w:tcPr>
            <w:tcW w:w="465" w:type="dxa"/>
          </w:tcPr>
          <w:p w14:paraId="3A4F0D34" w14:textId="77777777" w:rsidR="006F02AF" w:rsidRDefault="00C8762B">
            <w:pPr>
              <w:pStyle w:val="TableParagraph"/>
              <w:spacing w:before="116"/>
              <w:ind w:right="13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10115" w:type="dxa"/>
            <w:vMerge w:val="restart"/>
          </w:tcPr>
          <w:p w14:paraId="05BA4E39" w14:textId="77777777" w:rsidR="006F02AF" w:rsidRDefault="00C8762B">
            <w:pPr>
              <w:pStyle w:val="TableParagraph"/>
              <w:spacing w:before="118"/>
              <w:ind w:left="140" w:right="105"/>
              <w:jc w:val="both"/>
            </w:pPr>
            <w:r>
              <w:t>Urban structure and commuting styles also played a role. Denser metros where greater shares of</w:t>
            </w:r>
            <w:r>
              <w:rPr>
                <w:spacing w:val="1"/>
              </w:rPr>
              <w:t xml:space="preserve"> </w:t>
            </w:r>
            <w:r>
              <w:t>residents walked or biked to work were healthier than more sprawling metros where larger shares of</w:t>
            </w:r>
            <w:r>
              <w:rPr>
                <w:spacing w:val="1"/>
              </w:rPr>
              <w:t xml:space="preserve"> </w:t>
            </w:r>
            <w:r>
              <w:t>people drove to work by themselves. The way we live – not just what we eat and how much we</w:t>
            </w:r>
            <w:r>
              <w:rPr>
                <w:spacing w:val="1"/>
              </w:rPr>
              <w:t xml:space="preserve"> </w:t>
            </w:r>
            <w:r>
              <w:t>exercise – appears to play a big role in how healthy we are. But if the downtowns of many older</w:t>
            </w:r>
            <w:r>
              <w:rPr>
                <w:spacing w:val="1"/>
              </w:rPr>
              <w:t xml:space="preserve"> </w:t>
            </w:r>
            <w:r>
              <w:t>American cities are pre-eminently walkable, their more affordable peripheries and suburbs are as car</w:t>
            </w:r>
            <w:r>
              <w:rPr>
                <w:spacing w:val="1"/>
              </w:rPr>
              <w:t xml:space="preserve"> </w:t>
            </w:r>
            <w:r>
              <w:t>dependent as most newer Sunbelt cities. And the affluent creative class is far from a majority: overall,</w:t>
            </w:r>
            <w:r>
              <w:rPr>
                <w:spacing w:val="-59"/>
              </w:rPr>
              <w:t xml:space="preserve"> </w:t>
            </w:r>
            <w:r>
              <w:t>it accounts for less than a third of the workforce. For most of us, urban living means long commutes,</w:t>
            </w:r>
            <w:r>
              <w:rPr>
                <w:spacing w:val="1"/>
              </w:rPr>
              <w:t xml:space="preserve"> </w:t>
            </w:r>
            <w:r>
              <w:t xml:space="preserve">sedentary working days and the constant temptations of junk food, sugary, alcoholic </w:t>
            </w:r>
            <w:proofErr w:type="gramStart"/>
            <w:r>
              <w:t>beverages</w:t>
            </w:r>
            <w:proofErr w:type="gramEnd"/>
            <w:r>
              <w:t xml:space="preserve"> and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dramatic</w:t>
            </w:r>
            <w:r>
              <w:rPr>
                <w:spacing w:val="1"/>
              </w:rPr>
              <w:t xml:space="preserve"> </w:t>
            </w:r>
            <w:r>
              <w:t>speed-up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society.</w:t>
            </w:r>
            <w:r>
              <w:rPr>
                <w:spacing w:val="1"/>
              </w:rPr>
              <w:t xml:space="preserve"> </w:t>
            </w:r>
            <w:r>
              <w:t>People</w:t>
            </w:r>
            <w:r>
              <w:rPr>
                <w:spacing w:val="1"/>
              </w:rPr>
              <w:t xml:space="preserve"> </w:t>
            </w:r>
            <w:r>
              <w:t>may</w:t>
            </w:r>
            <w:r>
              <w:rPr>
                <w:spacing w:val="1"/>
              </w:rPr>
              <w:t xml:space="preserve"> </w:t>
            </w:r>
            <w:r>
              <w:t>complain</w:t>
            </w:r>
            <w:r>
              <w:rPr>
                <w:spacing w:val="1"/>
              </w:rPr>
              <w:t xml:space="preserve"> </w:t>
            </w:r>
            <w:r>
              <w:t>about</w:t>
            </w:r>
            <w:r>
              <w:rPr>
                <w:spacing w:val="1"/>
              </w:rPr>
              <w:t xml:space="preserve"> </w:t>
            </w:r>
            <w:r>
              <w:t>how</w:t>
            </w:r>
            <w:r>
              <w:rPr>
                <w:spacing w:val="1"/>
              </w:rPr>
              <w:t xml:space="preserve"> </w:t>
            </w:r>
            <w:r>
              <w:t>busy</w:t>
            </w:r>
            <w:r>
              <w:rPr>
                <w:spacing w:val="1"/>
              </w:rPr>
              <w:t xml:space="preserve"> </w:t>
            </w:r>
            <w:r>
              <w:t>they</w:t>
            </w:r>
            <w:r>
              <w:rPr>
                <w:spacing w:val="1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61"/>
              </w:rPr>
              <w:t xml:space="preserve"> </w:t>
            </w:r>
            <w:r>
              <w:t>how</w:t>
            </w:r>
            <w:r>
              <w:rPr>
                <w:spacing w:val="1"/>
              </w:rPr>
              <w:t xml:space="preserve"> </w:t>
            </w:r>
            <w:r>
              <w:t>overloaded</w:t>
            </w:r>
            <w:r>
              <w:rPr>
                <w:spacing w:val="-1"/>
              </w:rPr>
              <w:t xml:space="preserve"> </w:t>
            </w:r>
            <w:r>
              <w:t>modern</w:t>
            </w:r>
            <w:r>
              <w:rPr>
                <w:spacing w:val="-2"/>
              </w:rPr>
              <w:t xml:space="preserve"> </w:t>
            </w:r>
            <w:r>
              <w:t>life</w:t>
            </w:r>
            <w:r>
              <w:rPr>
                <w:spacing w:val="-2"/>
              </w:rPr>
              <w:t xml:space="preserve"> </w:t>
            </w:r>
            <w:r>
              <w:t>has become.</w:t>
            </w:r>
          </w:p>
        </w:tc>
        <w:tc>
          <w:tcPr>
            <w:tcW w:w="590" w:type="dxa"/>
          </w:tcPr>
          <w:p w14:paraId="57579B60" w14:textId="77777777" w:rsidR="006F02AF" w:rsidRDefault="006F02AF">
            <w:pPr>
              <w:pStyle w:val="TableParagraph"/>
              <w:rPr>
                <w:rFonts w:ascii="Times New Roman"/>
              </w:rPr>
            </w:pPr>
          </w:p>
        </w:tc>
      </w:tr>
      <w:tr w:rsidR="006F02AF" w14:paraId="3E8F4544" w14:textId="77777777">
        <w:trPr>
          <w:trHeight w:val="2264"/>
        </w:trPr>
        <w:tc>
          <w:tcPr>
            <w:tcW w:w="465" w:type="dxa"/>
          </w:tcPr>
          <w:p w14:paraId="66774E47" w14:textId="77777777" w:rsidR="006F02AF" w:rsidRDefault="006F02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15" w:type="dxa"/>
            <w:vMerge/>
            <w:tcBorders>
              <w:top w:val="nil"/>
            </w:tcBorders>
          </w:tcPr>
          <w:p w14:paraId="0A02EBFD" w14:textId="77777777" w:rsidR="006F02AF" w:rsidRDefault="006F02AF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</w:tcPr>
          <w:p w14:paraId="2D23F57E" w14:textId="77777777" w:rsidR="006F02AF" w:rsidRDefault="00C8762B">
            <w:pPr>
              <w:pStyle w:val="TableParagraph"/>
              <w:spacing w:before="129"/>
              <w:ind w:left="107"/>
            </w:pPr>
            <w:r>
              <w:t>25</w:t>
            </w:r>
          </w:p>
          <w:p w14:paraId="578DBF89" w14:textId="77777777" w:rsidR="006F02AF" w:rsidRDefault="006F02AF">
            <w:pPr>
              <w:pStyle w:val="TableParagraph"/>
              <w:rPr>
                <w:rFonts w:ascii="Times New Roman"/>
                <w:sz w:val="24"/>
              </w:rPr>
            </w:pPr>
          </w:p>
          <w:p w14:paraId="73F9BFA9" w14:textId="77777777" w:rsidR="006F02AF" w:rsidRDefault="006F02AF">
            <w:pPr>
              <w:pStyle w:val="TableParagraph"/>
              <w:rPr>
                <w:rFonts w:ascii="Times New Roman"/>
                <w:sz w:val="24"/>
              </w:rPr>
            </w:pPr>
          </w:p>
          <w:p w14:paraId="4F3AAEE1" w14:textId="77777777" w:rsidR="006F02AF" w:rsidRDefault="006F02AF">
            <w:pPr>
              <w:pStyle w:val="TableParagraph"/>
              <w:rPr>
                <w:rFonts w:ascii="Times New Roman"/>
                <w:sz w:val="24"/>
              </w:rPr>
            </w:pPr>
          </w:p>
          <w:p w14:paraId="1953CA94" w14:textId="77777777" w:rsidR="006F02AF" w:rsidRDefault="00C8762B">
            <w:pPr>
              <w:pStyle w:val="TableParagraph"/>
              <w:spacing w:before="158"/>
              <w:ind w:left="107"/>
            </w:pPr>
            <w:r>
              <w:t>30</w:t>
            </w:r>
          </w:p>
        </w:tc>
      </w:tr>
      <w:tr w:rsidR="006F02AF" w14:paraId="610EDD47" w14:textId="77777777">
        <w:trPr>
          <w:trHeight w:val="505"/>
        </w:trPr>
        <w:tc>
          <w:tcPr>
            <w:tcW w:w="465" w:type="dxa"/>
          </w:tcPr>
          <w:p w14:paraId="19610FB5" w14:textId="77777777" w:rsidR="006F02AF" w:rsidRDefault="00C8762B">
            <w:pPr>
              <w:pStyle w:val="TableParagraph"/>
              <w:spacing w:before="116"/>
              <w:ind w:right="13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</w:t>
            </w:r>
          </w:p>
        </w:tc>
        <w:tc>
          <w:tcPr>
            <w:tcW w:w="10115" w:type="dxa"/>
            <w:vMerge w:val="restart"/>
          </w:tcPr>
          <w:p w14:paraId="3BA4499A" w14:textId="77777777" w:rsidR="006F02AF" w:rsidRDefault="00C8762B">
            <w:pPr>
              <w:pStyle w:val="TableParagraph"/>
              <w:spacing w:before="118"/>
              <w:ind w:left="140" w:right="106"/>
              <w:jc w:val="both"/>
            </w:pPr>
            <w:r>
              <w:t>Our lives are spinning out of control. The major cause in the speed–up of life is not technology but</w:t>
            </w:r>
            <w:r>
              <w:rPr>
                <w:spacing w:val="1"/>
              </w:rPr>
              <w:t xml:space="preserve"> </w:t>
            </w:r>
            <w:r>
              <w:t>economics. The nature of work has changed now that bosses are demanding more hours of work.</w:t>
            </w:r>
            <w:r>
              <w:rPr>
                <w:spacing w:val="1"/>
              </w:rPr>
              <w:t xml:space="preserve"> </w:t>
            </w:r>
            <w:r>
              <w:t>After</w:t>
            </w:r>
            <w:r>
              <w:rPr>
                <w:spacing w:val="6"/>
              </w:rPr>
              <w:t xml:space="preserve"> </w:t>
            </w:r>
            <w:r>
              <w:t>a</w:t>
            </w:r>
            <w:r>
              <w:rPr>
                <w:spacing w:val="6"/>
              </w:rPr>
              <w:t xml:space="preserve"> </w:t>
            </w:r>
            <w:r>
              <w:t>long</w:t>
            </w:r>
            <w:r>
              <w:rPr>
                <w:spacing w:val="8"/>
              </w:rPr>
              <w:t xml:space="preserve"> </w:t>
            </w:r>
            <w:r>
              <w:t>workweek,</w:t>
            </w:r>
            <w:r>
              <w:rPr>
                <w:spacing w:val="8"/>
              </w:rPr>
              <w:t xml:space="preserve"> </w:t>
            </w:r>
            <w:r>
              <w:t>the</w:t>
            </w:r>
            <w:r>
              <w:rPr>
                <w:spacing w:val="7"/>
              </w:rPr>
              <w:t xml:space="preserve"> </w:t>
            </w:r>
            <w:r>
              <w:t>rest</w:t>
            </w:r>
            <w:r>
              <w:rPr>
                <w:spacing w:val="10"/>
              </w:rPr>
              <w:t xml:space="preserve"> </w:t>
            </w:r>
            <w:r>
              <w:t>of</w:t>
            </w:r>
            <w:r>
              <w:rPr>
                <w:spacing w:val="7"/>
              </w:rPr>
              <w:t xml:space="preserve"> </w:t>
            </w:r>
            <w:r>
              <w:t>our</w:t>
            </w:r>
            <w:r>
              <w:rPr>
                <w:spacing w:val="8"/>
              </w:rPr>
              <w:t xml:space="preserve"> </w:t>
            </w:r>
            <w:r>
              <w:t>life</w:t>
            </w:r>
            <w:r>
              <w:rPr>
                <w:spacing w:val="6"/>
              </w:rPr>
              <w:t xml:space="preserve"> </w:t>
            </w:r>
            <w:r>
              <w:t>becomes</w:t>
            </w:r>
            <w:r>
              <w:rPr>
                <w:spacing w:val="8"/>
              </w:rPr>
              <w:t xml:space="preserve"> </w:t>
            </w:r>
            <w:r>
              <w:t>a</w:t>
            </w:r>
            <w:r>
              <w:rPr>
                <w:spacing w:val="6"/>
              </w:rPr>
              <w:t xml:space="preserve"> </w:t>
            </w:r>
            <w:r>
              <w:t>rat</w:t>
            </w:r>
            <w:r>
              <w:rPr>
                <w:spacing w:val="6"/>
              </w:rPr>
              <w:t xml:space="preserve"> </w:t>
            </w:r>
            <w:r>
              <w:t>race,</w:t>
            </w:r>
            <w:r>
              <w:rPr>
                <w:spacing w:val="8"/>
              </w:rPr>
              <w:t xml:space="preserve"> </w:t>
            </w:r>
            <w:r>
              <w:t>during</w:t>
            </w:r>
            <w:r>
              <w:rPr>
                <w:spacing w:val="8"/>
              </w:rPr>
              <w:t xml:space="preserve"> </w:t>
            </w:r>
            <w:r>
              <w:t>which</w:t>
            </w:r>
            <w:r>
              <w:rPr>
                <w:spacing w:val="9"/>
              </w:rPr>
              <w:t xml:space="preserve"> </w:t>
            </w:r>
            <w:r>
              <w:t>we</w:t>
            </w:r>
            <w:r>
              <w:rPr>
                <w:spacing w:val="8"/>
              </w:rPr>
              <w:t xml:space="preserve"> </w:t>
            </w:r>
            <w:r>
              <w:t>have</w:t>
            </w:r>
            <w:r>
              <w:rPr>
                <w:spacing w:val="9"/>
              </w:rPr>
              <w:t xml:space="preserve"> </w:t>
            </w:r>
            <w:r>
              <w:t>little</w:t>
            </w:r>
            <w:r>
              <w:rPr>
                <w:spacing w:val="8"/>
              </w:rPr>
              <w:t xml:space="preserve"> </w:t>
            </w:r>
            <w:r>
              <w:t>choice</w:t>
            </w:r>
            <w:r>
              <w:rPr>
                <w:spacing w:val="6"/>
              </w:rPr>
              <w:t xml:space="preserve"> </w:t>
            </w:r>
            <w:r>
              <w:t>but</w:t>
            </w:r>
            <w:r>
              <w:rPr>
                <w:spacing w:val="-59"/>
              </w:rPr>
              <w:t xml:space="preserve"> </w:t>
            </w:r>
            <w:r>
              <w:t>to hurry from activity to activity, with one eye always on the clock. Home-cooked meals give way to</w:t>
            </w:r>
            <w:r>
              <w:rPr>
                <w:spacing w:val="1"/>
              </w:rPr>
              <w:t xml:space="preserve"> </w:t>
            </w:r>
            <w:r>
              <w:t>frozen pizzas, and Sundays turn into a whirlwind of errands. We have quickened the pace of life only</w:t>
            </w:r>
            <w:r>
              <w:rPr>
                <w:spacing w:val="1"/>
              </w:rPr>
              <w:t xml:space="preserve"> </w:t>
            </w:r>
            <w:r>
              <w:t xml:space="preserve">to become less patient. We have become more </w:t>
            </w:r>
            <w:proofErr w:type="spellStart"/>
            <w:r>
              <w:t>organised</w:t>
            </w:r>
            <w:proofErr w:type="spellEnd"/>
            <w:r>
              <w:t xml:space="preserve"> but less spontaneous, less joyful. We are</w:t>
            </w:r>
            <w:r>
              <w:rPr>
                <w:spacing w:val="1"/>
              </w:rPr>
              <w:t xml:space="preserve"> </w:t>
            </w:r>
            <w:r>
              <w:t>prepared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act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future</w:t>
            </w:r>
            <w:r>
              <w:rPr>
                <w:spacing w:val="-2"/>
              </w:rPr>
              <w:t xml:space="preserve"> </w:t>
            </w:r>
            <w:r>
              <w:t>but</w:t>
            </w:r>
            <w:r>
              <w:rPr>
                <w:spacing w:val="-1"/>
              </w:rPr>
              <w:t xml:space="preserve"> </w:t>
            </w:r>
            <w:r>
              <w:t>less</w:t>
            </w:r>
            <w:r>
              <w:rPr>
                <w:spacing w:val="1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 enjoy</w:t>
            </w:r>
            <w:r>
              <w:rPr>
                <w:spacing w:val="-2"/>
              </w:rPr>
              <w:t xml:space="preserve"> </w:t>
            </w:r>
            <w:r>
              <w:t>the present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reflect</w:t>
            </w:r>
            <w:r>
              <w:rPr>
                <w:spacing w:val="-2"/>
              </w:rPr>
              <w:t xml:space="preserve"> </w:t>
            </w:r>
            <w:r>
              <w:t>on the</w:t>
            </w:r>
            <w:r>
              <w:rPr>
                <w:spacing w:val="-2"/>
              </w:rPr>
              <w:t xml:space="preserve"> </w:t>
            </w:r>
            <w:r>
              <w:t>past.</w:t>
            </w:r>
          </w:p>
        </w:tc>
        <w:tc>
          <w:tcPr>
            <w:tcW w:w="590" w:type="dxa"/>
          </w:tcPr>
          <w:p w14:paraId="28A8714A" w14:textId="77777777" w:rsidR="006F02AF" w:rsidRDefault="006F02AF">
            <w:pPr>
              <w:pStyle w:val="TableParagraph"/>
              <w:rPr>
                <w:rFonts w:ascii="Times New Roman"/>
              </w:rPr>
            </w:pPr>
          </w:p>
        </w:tc>
      </w:tr>
      <w:tr w:rsidR="006F02AF" w14:paraId="1B3A9AF6" w14:textId="77777777">
        <w:trPr>
          <w:trHeight w:val="1506"/>
        </w:trPr>
        <w:tc>
          <w:tcPr>
            <w:tcW w:w="465" w:type="dxa"/>
          </w:tcPr>
          <w:p w14:paraId="124BCBE1" w14:textId="77777777" w:rsidR="006F02AF" w:rsidRDefault="006F02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15" w:type="dxa"/>
            <w:vMerge/>
            <w:tcBorders>
              <w:top w:val="nil"/>
            </w:tcBorders>
          </w:tcPr>
          <w:p w14:paraId="00D93D7A" w14:textId="77777777" w:rsidR="006F02AF" w:rsidRDefault="006F02AF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</w:tcPr>
          <w:p w14:paraId="2918106B" w14:textId="77777777" w:rsidR="006F02AF" w:rsidRDefault="00C8762B">
            <w:pPr>
              <w:pStyle w:val="TableParagraph"/>
              <w:spacing w:before="129"/>
              <w:ind w:left="145"/>
            </w:pPr>
            <w:r>
              <w:t>35</w:t>
            </w:r>
          </w:p>
        </w:tc>
      </w:tr>
      <w:tr w:rsidR="006F02AF" w14:paraId="68F06041" w14:textId="77777777">
        <w:trPr>
          <w:trHeight w:val="1888"/>
        </w:trPr>
        <w:tc>
          <w:tcPr>
            <w:tcW w:w="465" w:type="dxa"/>
          </w:tcPr>
          <w:p w14:paraId="3257964A" w14:textId="77777777" w:rsidR="006F02AF" w:rsidRDefault="00C8762B">
            <w:pPr>
              <w:pStyle w:val="TableParagraph"/>
              <w:spacing w:before="116"/>
              <w:ind w:right="13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</w:t>
            </w:r>
          </w:p>
        </w:tc>
        <w:tc>
          <w:tcPr>
            <w:tcW w:w="10115" w:type="dxa"/>
          </w:tcPr>
          <w:p w14:paraId="652D5894" w14:textId="77777777" w:rsidR="006F02AF" w:rsidRDefault="00C8762B">
            <w:pPr>
              <w:pStyle w:val="TableParagraph"/>
              <w:spacing w:before="118"/>
              <w:ind w:left="140" w:right="106"/>
              <w:jc w:val="both"/>
            </w:pPr>
            <w:r>
              <w:t>At the same time, the prevalence of lifestyle diseases – atherosclerosis, heart disease, stroke, type 2</w:t>
            </w:r>
            <w:r>
              <w:rPr>
                <w:spacing w:val="1"/>
              </w:rPr>
              <w:t xml:space="preserve"> </w:t>
            </w:r>
            <w:proofErr w:type="gramStart"/>
            <w:r>
              <w:t>diabetes</w:t>
            </w:r>
            <w:proofErr w:type="gramEnd"/>
            <w:r>
              <w:t xml:space="preserve"> and the whole panoply of bad things that are associated with obesity, smoking and alcohol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29"/>
              </w:rPr>
              <w:t xml:space="preserve"> </w:t>
            </w:r>
            <w:r>
              <w:t>drug</w:t>
            </w:r>
            <w:r>
              <w:rPr>
                <w:spacing w:val="30"/>
              </w:rPr>
              <w:t xml:space="preserve"> </w:t>
            </w:r>
            <w:r>
              <w:t>abuse</w:t>
            </w:r>
            <w:r>
              <w:rPr>
                <w:spacing w:val="31"/>
              </w:rPr>
              <w:t xml:space="preserve"> </w:t>
            </w:r>
            <w:r>
              <w:t>–</w:t>
            </w:r>
            <w:r>
              <w:rPr>
                <w:spacing w:val="27"/>
              </w:rPr>
              <w:t xml:space="preserve"> </w:t>
            </w:r>
            <w:r>
              <w:t>is</w:t>
            </w:r>
            <w:r>
              <w:rPr>
                <w:spacing w:val="31"/>
              </w:rPr>
              <w:t xml:space="preserve"> </w:t>
            </w:r>
            <w:r>
              <w:t>rising</w:t>
            </w:r>
            <w:r>
              <w:rPr>
                <w:spacing w:val="30"/>
              </w:rPr>
              <w:t xml:space="preserve"> </w:t>
            </w:r>
            <w:r>
              <w:t>alarmingly.</w:t>
            </w:r>
            <w:r>
              <w:rPr>
                <w:spacing w:val="28"/>
              </w:rPr>
              <w:t xml:space="preserve"> </w:t>
            </w:r>
            <w:r>
              <w:t>Two</w:t>
            </w:r>
            <w:r>
              <w:rPr>
                <w:spacing w:val="30"/>
              </w:rPr>
              <w:t xml:space="preserve"> </w:t>
            </w:r>
            <w:r>
              <w:t>thirds</w:t>
            </w:r>
            <w:r>
              <w:rPr>
                <w:spacing w:val="31"/>
              </w:rPr>
              <w:t xml:space="preserve"> </w:t>
            </w:r>
            <w:r>
              <w:t>of</w:t>
            </w:r>
            <w:r>
              <w:rPr>
                <w:spacing w:val="31"/>
              </w:rPr>
              <w:t xml:space="preserve"> </w:t>
            </w:r>
            <w:r>
              <w:t>the</w:t>
            </w:r>
            <w:r>
              <w:rPr>
                <w:spacing w:val="28"/>
              </w:rPr>
              <w:t xml:space="preserve"> </w:t>
            </w:r>
            <w:r>
              <w:t>415</w:t>
            </w:r>
            <w:r>
              <w:rPr>
                <w:spacing w:val="28"/>
              </w:rPr>
              <w:t xml:space="preserve"> </w:t>
            </w:r>
            <w:r>
              <w:t>million</w:t>
            </w:r>
            <w:r>
              <w:rPr>
                <w:spacing w:val="29"/>
              </w:rPr>
              <w:t xml:space="preserve"> </w:t>
            </w:r>
            <w:r>
              <w:t>people</w:t>
            </w:r>
            <w:r>
              <w:rPr>
                <w:spacing w:val="30"/>
              </w:rPr>
              <w:t xml:space="preserve"> </w:t>
            </w:r>
            <w:r>
              <w:t>around</w:t>
            </w:r>
            <w:r>
              <w:rPr>
                <w:spacing w:val="27"/>
              </w:rPr>
              <w:t xml:space="preserve"> </w:t>
            </w:r>
            <w:r>
              <w:t>the</w:t>
            </w:r>
            <w:r>
              <w:rPr>
                <w:spacing w:val="29"/>
              </w:rPr>
              <w:t xml:space="preserve"> </w:t>
            </w:r>
            <w:r>
              <w:t>world</w:t>
            </w:r>
            <w:r>
              <w:rPr>
                <w:spacing w:val="30"/>
              </w:rPr>
              <w:t xml:space="preserve"> </w:t>
            </w:r>
            <w:r>
              <w:t>who</w:t>
            </w:r>
            <w:r>
              <w:rPr>
                <w:spacing w:val="-59"/>
              </w:rPr>
              <w:t xml:space="preserve"> </w:t>
            </w:r>
            <w:r>
              <w:t>have</w:t>
            </w:r>
            <w:r>
              <w:rPr>
                <w:spacing w:val="42"/>
              </w:rPr>
              <w:t xml:space="preserve"> </w:t>
            </w:r>
            <w:r>
              <w:t>type</w:t>
            </w:r>
            <w:r>
              <w:rPr>
                <w:spacing w:val="43"/>
              </w:rPr>
              <w:t xml:space="preserve"> </w:t>
            </w:r>
            <w:r>
              <w:t>2</w:t>
            </w:r>
            <w:r>
              <w:rPr>
                <w:spacing w:val="42"/>
              </w:rPr>
              <w:t xml:space="preserve"> </w:t>
            </w:r>
            <w:r>
              <w:t>diabetes</w:t>
            </w:r>
            <w:r>
              <w:rPr>
                <w:spacing w:val="44"/>
              </w:rPr>
              <w:t xml:space="preserve"> </w:t>
            </w:r>
            <w:r>
              <w:t>live</w:t>
            </w:r>
            <w:r>
              <w:rPr>
                <w:spacing w:val="42"/>
              </w:rPr>
              <w:t xml:space="preserve"> </w:t>
            </w:r>
            <w:r>
              <w:t>in</w:t>
            </w:r>
            <w:r>
              <w:rPr>
                <w:spacing w:val="43"/>
              </w:rPr>
              <w:t xml:space="preserve"> </w:t>
            </w:r>
            <w:r>
              <w:t>cities.</w:t>
            </w:r>
            <w:r>
              <w:rPr>
                <w:spacing w:val="3"/>
              </w:rPr>
              <w:t xml:space="preserve"> </w:t>
            </w:r>
            <w:hyperlink r:id="rId7">
              <w:r>
                <w:t>A</w:t>
              </w:r>
              <w:r>
                <w:rPr>
                  <w:spacing w:val="43"/>
                </w:rPr>
                <w:t xml:space="preserve"> </w:t>
              </w:r>
              <w:r>
                <w:t>new</w:t>
              </w:r>
              <w:r>
                <w:rPr>
                  <w:spacing w:val="39"/>
                </w:rPr>
                <w:t xml:space="preserve"> </w:t>
              </w:r>
              <w:r>
                <w:t>study</w:t>
              </w:r>
              <w:r>
                <w:rPr>
                  <w:spacing w:val="-1"/>
                </w:rPr>
                <w:t xml:space="preserve"> </w:t>
              </w:r>
            </w:hyperlink>
            <w:r>
              <w:t>by</w:t>
            </w:r>
            <w:r>
              <w:rPr>
                <w:spacing w:val="40"/>
              </w:rPr>
              <w:t xml:space="preserve"> </w:t>
            </w:r>
            <w:r>
              <w:t>researchers</w:t>
            </w:r>
            <w:r>
              <w:rPr>
                <w:spacing w:val="44"/>
              </w:rPr>
              <w:t xml:space="preserve"> </w:t>
            </w:r>
            <w:r>
              <w:t>at</w:t>
            </w:r>
            <w:r>
              <w:rPr>
                <w:spacing w:val="43"/>
              </w:rPr>
              <w:t xml:space="preserve"> </w:t>
            </w:r>
            <w:r>
              <w:t>University</w:t>
            </w:r>
            <w:r>
              <w:rPr>
                <w:spacing w:val="42"/>
              </w:rPr>
              <w:t xml:space="preserve"> </w:t>
            </w:r>
            <w:r>
              <w:t>College</w:t>
            </w:r>
            <w:r>
              <w:rPr>
                <w:spacing w:val="42"/>
              </w:rPr>
              <w:t xml:space="preserve"> </w:t>
            </w:r>
            <w:r>
              <w:t>London</w:t>
            </w:r>
            <w:r>
              <w:rPr>
                <w:spacing w:val="40"/>
              </w:rPr>
              <w:t xml:space="preserve"> </w:t>
            </w:r>
            <w:r>
              <w:t>for</w:t>
            </w:r>
            <w:r>
              <w:rPr>
                <w:spacing w:val="-59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hyperlink r:id="rId8">
              <w:r>
                <w:t>Cities</w:t>
              </w:r>
              <w:r>
                <w:rPr>
                  <w:spacing w:val="27"/>
                </w:rPr>
                <w:t xml:space="preserve"> </w:t>
              </w:r>
              <w:r>
                <w:t>Changing</w:t>
              </w:r>
              <w:r>
                <w:rPr>
                  <w:spacing w:val="29"/>
                </w:rPr>
                <w:t xml:space="preserve"> </w:t>
              </w:r>
              <w:r>
                <w:t>Diabetes</w:t>
              </w:r>
              <w:r>
                <w:rPr>
                  <w:spacing w:val="30"/>
                </w:rPr>
                <w:t xml:space="preserve"> </w:t>
              </w:r>
              <w:proofErr w:type="spellStart"/>
              <w:r>
                <w:t>programme</w:t>
              </w:r>
              <w:proofErr w:type="spellEnd"/>
              <w:r>
                <w:rPr>
                  <w:spacing w:val="3"/>
                </w:rPr>
                <w:t xml:space="preserve"> </w:t>
              </w:r>
            </w:hyperlink>
            <w:r>
              <w:t>explores</w:t>
            </w:r>
            <w:r>
              <w:rPr>
                <w:spacing w:val="29"/>
              </w:rPr>
              <w:t xml:space="preserve"> </w:t>
            </w:r>
            <w:r>
              <w:t>the</w:t>
            </w:r>
            <w:r>
              <w:rPr>
                <w:spacing w:val="27"/>
              </w:rPr>
              <w:t xml:space="preserve"> </w:t>
            </w:r>
            <w:r>
              <w:t>complex</w:t>
            </w:r>
            <w:r>
              <w:rPr>
                <w:spacing w:val="27"/>
              </w:rPr>
              <w:t xml:space="preserve"> </w:t>
            </w:r>
            <w:r>
              <w:t>social</w:t>
            </w:r>
            <w:r>
              <w:rPr>
                <w:spacing w:val="28"/>
              </w:rPr>
              <w:t xml:space="preserve"> </w:t>
            </w:r>
            <w:r>
              <w:t>and</w:t>
            </w:r>
            <w:r>
              <w:rPr>
                <w:spacing w:val="29"/>
              </w:rPr>
              <w:t xml:space="preserve"> </w:t>
            </w:r>
            <w:r>
              <w:t>cultural</w:t>
            </w:r>
            <w:r>
              <w:rPr>
                <w:spacing w:val="26"/>
              </w:rPr>
              <w:t xml:space="preserve"> </w:t>
            </w:r>
            <w:r>
              <w:t>factors</w:t>
            </w:r>
            <w:r>
              <w:rPr>
                <w:spacing w:val="27"/>
              </w:rPr>
              <w:t xml:space="preserve"> </w:t>
            </w:r>
            <w:r>
              <w:t>that</w:t>
            </w:r>
            <w:r>
              <w:rPr>
                <w:spacing w:val="28"/>
              </w:rPr>
              <w:t xml:space="preserve"> </w:t>
            </w:r>
            <w:r>
              <w:t>are</w:t>
            </w:r>
          </w:p>
          <w:p w14:paraId="17AC1719" w14:textId="77777777" w:rsidR="006F02AF" w:rsidRDefault="00C8762B">
            <w:pPr>
              <w:pStyle w:val="TableParagraph"/>
              <w:spacing w:line="252" w:lineRule="exact"/>
              <w:ind w:left="140" w:right="114"/>
              <w:jc w:val="both"/>
            </w:pPr>
            <w:r>
              <w:t>driving this epidemic. One of its most striking findings is that the social isolation that occurs in cities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vulnerability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disease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closely</w:t>
            </w:r>
            <w:r>
              <w:rPr>
                <w:spacing w:val="-3"/>
              </w:rPr>
              <w:t xml:space="preserve"> </w:t>
            </w:r>
            <w:r>
              <w:t>associated.</w:t>
            </w:r>
            <w:r>
              <w:rPr>
                <w:spacing w:val="-1"/>
              </w:rPr>
              <w:t xml:space="preserve"> </w:t>
            </w:r>
            <w:r>
              <w:t>That chimes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important study</w:t>
            </w:r>
            <w:r>
              <w:rPr>
                <w:spacing w:val="-3"/>
              </w:rPr>
              <w:t xml:space="preserve"> </w:t>
            </w:r>
            <w:r>
              <w:t>published</w:t>
            </w:r>
            <w:r>
              <w:rPr>
                <w:spacing w:val="-2"/>
              </w:rPr>
              <w:t xml:space="preserve"> </w:t>
            </w:r>
            <w:r>
              <w:t>by</w:t>
            </w:r>
          </w:p>
        </w:tc>
        <w:tc>
          <w:tcPr>
            <w:tcW w:w="590" w:type="dxa"/>
          </w:tcPr>
          <w:p w14:paraId="3FFED679" w14:textId="77777777" w:rsidR="006F02AF" w:rsidRDefault="00C8762B">
            <w:pPr>
              <w:pStyle w:val="TableParagraph"/>
              <w:spacing w:before="118"/>
              <w:ind w:left="145"/>
            </w:pPr>
            <w:r>
              <w:t>40</w:t>
            </w:r>
          </w:p>
          <w:p w14:paraId="2E76C93C" w14:textId="77777777" w:rsidR="006F02AF" w:rsidRDefault="006F02AF">
            <w:pPr>
              <w:pStyle w:val="TableParagraph"/>
              <w:rPr>
                <w:rFonts w:ascii="Times New Roman"/>
                <w:sz w:val="24"/>
              </w:rPr>
            </w:pPr>
          </w:p>
          <w:p w14:paraId="1E12BE24" w14:textId="77777777" w:rsidR="006F02AF" w:rsidRDefault="006F02AF">
            <w:pPr>
              <w:pStyle w:val="TableParagraph"/>
              <w:rPr>
                <w:rFonts w:ascii="Times New Roman"/>
                <w:sz w:val="24"/>
              </w:rPr>
            </w:pPr>
          </w:p>
          <w:p w14:paraId="50153F86" w14:textId="77777777" w:rsidR="006F02AF" w:rsidRDefault="006F02AF">
            <w:pPr>
              <w:pStyle w:val="TableParagraph"/>
              <w:rPr>
                <w:rFonts w:ascii="Times New Roman"/>
                <w:sz w:val="24"/>
              </w:rPr>
            </w:pPr>
          </w:p>
          <w:p w14:paraId="5A32C65A" w14:textId="77777777" w:rsidR="006F02AF" w:rsidRDefault="00C8762B">
            <w:pPr>
              <w:pStyle w:val="TableParagraph"/>
              <w:spacing w:before="203"/>
              <w:ind w:left="107"/>
            </w:pPr>
            <w:r>
              <w:t>45</w:t>
            </w:r>
          </w:p>
        </w:tc>
      </w:tr>
    </w:tbl>
    <w:p w14:paraId="68A99D97" w14:textId="77777777" w:rsidR="006F02AF" w:rsidRDefault="006F02AF">
      <w:pPr>
        <w:sectPr w:rsidR="006F02AF">
          <w:headerReference w:type="default" r:id="rId9"/>
          <w:footerReference w:type="default" r:id="rId10"/>
          <w:type w:val="continuous"/>
          <w:pgSz w:w="12240" w:h="15840"/>
          <w:pgMar w:top="1100" w:right="380" w:bottom="600" w:left="420" w:header="434" w:footer="416" w:gutter="0"/>
          <w:pgNumType w:start="2"/>
          <w:cols w:space="720"/>
        </w:sect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"/>
        <w:gridCol w:w="10085"/>
        <w:gridCol w:w="589"/>
      </w:tblGrid>
      <w:tr w:rsidR="006F02AF" w14:paraId="4CF40144" w14:textId="77777777">
        <w:trPr>
          <w:trHeight w:val="1128"/>
        </w:trPr>
        <w:tc>
          <w:tcPr>
            <w:tcW w:w="555" w:type="dxa"/>
          </w:tcPr>
          <w:p w14:paraId="4E0F8CFC" w14:textId="77777777" w:rsidR="006F02AF" w:rsidRDefault="006F02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85" w:type="dxa"/>
          </w:tcPr>
          <w:p w14:paraId="45A0854D" w14:textId="77777777" w:rsidR="006F02AF" w:rsidRDefault="00C8762B">
            <w:pPr>
              <w:pStyle w:val="TableParagraph"/>
              <w:ind w:left="110" w:right="107"/>
              <w:jc w:val="both"/>
            </w:pPr>
            <w:r>
              <w:t xml:space="preserve">Toronto Public Health, which </w:t>
            </w:r>
            <w:proofErr w:type="gramStart"/>
            <w:r>
              <w:t>looked into</w:t>
            </w:r>
            <w:proofErr w:type="gramEnd"/>
            <w:r>
              <w:t xml:space="preserve"> the increasing incidence of mental health problems and</w:t>
            </w:r>
            <w:r>
              <w:rPr>
                <w:spacing w:val="1"/>
              </w:rPr>
              <w:t xml:space="preserve"> </w:t>
            </w:r>
            <w:r>
              <w:t>suicides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city’s</w:t>
            </w:r>
            <w:r>
              <w:rPr>
                <w:spacing w:val="1"/>
              </w:rPr>
              <w:t xml:space="preserve"> </w:t>
            </w:r>
            <w:r>
              <w:t>population.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link</w:t>
            </w:r>
            <w:r>
              <w:rPr>
                <w:spacing w:val="1"/>
              </w:rPr>
              <w:t xml:space="preserve"> </w:t>
            </w:r>
            <w:r>
              <w:t>it</w:t>
            </w:r>
            <w:r>
              <w:rPr>
                <w:spacing w:val="1"/>
              </w:rPr>
              <w:t xml:space="preserve"> </w:t>
            </w:r>
            <w:r>
              <w:t>found</w:t>
            </w:r>
            <w:r>
              <w:rPr>
                <w:spacing w:val="1"/>
              </w:rPr>
              <w:t xml:space="preserve"> </w:t>
            </w:r>
            <w:r>
              <w:t>between</w:t>
            </w:r>
            <w:r>
              <w:rPr>
                <w:spacing w:val="1"/>
              </w:rPr>
              <w:t xml:space="preserve"> </w:t>
            </w:r>
            <w:r>
              <w:t>suicide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social</w:t>
            </w:r>
            <w:r>
              <w:rPr>
                <w:spacing w:val="1"/>
              </w:rPr>
              <w:t xml:space="preserve"> </w:t>
            </w:r>
            <w:r>
              <w:t>isolation</w:t>
            </w:r>
            <w:r>
              <w:rPr>
                <w:spacing w:val="1"/>
              </w:rPr>
              <w:t xml:space="preserve"> </w:t>
            </w:r>
            <w:r>
              <w:t>was</w:t>
            </w:r>
            <w:r>
              <w:rPr>
                <w:spacing w:val="1"/>
              </w:rPr>
              <w:t xml:space="preserve"> </w:t>
            </w:r>
            <w:r>
              <w:t>unmistakable. Isolation is a fact of life in far-flung sprawling suburbs where people depend on the car,</w:t>
            </w:r>
            <w:r>
              <w:rPr>
                <w:spacing w:val="-59"/>
              </w:rPr>
              <w:t xml:space="preserve"> </w:t>
            </w:r>
            <w:r>
              <w:t>but</w:t>
            </w:r>
            <w:r>
              <w:rPr>
                <w:spacing w:val="1"/>
              </w:rPr>
              <w:t xml:space="preserve"> </w:t>
            </w:r>
            <w:r>
              <w:t>it</w:t>
            </w:r>
            <w:r>
              <w:rPr>
                <w:spacing w:val="-1"/>
              </w:rPr>
              <w:t xml:space="preserve"> </w:t>
            </w:r>
            <w:r>
              <w:t>also occurs</w:t>
            </w:r>
            <w:r>
              <w:rPr>
                <w:spacing w:val="-2"/>
              </w:rPr>
              <w:t xml:space="preserve"> </w:t>
            </w:r>
            <w:r>
              <w:t>in even the</w:t>
            </w:r>
            <w:r>
              <w:rPr>
                <w:spacing w:val="-2"/>
              </w:rPr>
              <w:t xml:space="preserve"> </w:t>
            </w:r>
            <w:r>
              <w:t>most</w:t>
            </w:r>
            <w:r>
              <w:rPr>
                <w:spacing w:val="-1"/>
              </w:rPr>
              <w:t xml:space="preserve"> </w:t>
            </w:r>
            <w:r>
              <w:t>crowded cities.</w:t>
            </w:r>
          </w:p>
        </w:tc>
        <w:tc>
          <w:tcPr>
            <w:tcW w:w="589" w:type="dxa"/>
          </w:tcPr>
          <w:p w14:paraId="3A26A813" w14:textId="77777777" w:rsidR="006F02AF" w:rsidRDefault="006F02AF">
            <w:pPr>
              <w:pStyle w:val="TableParagraph"/>
              <w:rPr>
                <w:rFonts w:ascii="Times New Roman"/>
                <w:sz w:val="24"/>
              </w:rPr>
            </w:pPr>
          </w:p>
          <w:p w14:paraId="780AB737" w14:textId="77777777" w:rsidR="006F02AF" w:rsidRDefault="006F02AF">
            <w:pPr>
              <w:pStyle w:val="TableParagraph"/>
              <w:rPr>
                <w:rFonts w:ascii="Times New Roman"/>
                <w:sz w:val="24"/>
              </w:rPr>
            </w:pPr>
          </w:p>
          <w:p w14:paraId="4E23C2C6" w14:textId="77777777" w:rsidR="006F02AF" w:rsidRDefault="00C8762B">
            <w:pPr>
              <w:pStyle w:val="TableParagraph"/>
              <w:spacing w:before="152"/>
              <w:ind w:left="107"/>
            </w:pPr>
            <w:r>
              <w:t>50</w:t>
            </w:r>
          </w:p>
        </w:tc>
      </w:tr>
      <w:tr w:rsidR="006F02AF" w14:paraId="772134E8" w14:textId="77777777">
        <w:trPr>
          <w:trHeight w:val="751"/>
        </w:trPr>
        <w:tc>
          <w:tcPr>
            <w:tcW w:w="555" w:type="dxa"/>
          </w:tcPr>
          <w:p w14:paraId="47E177A7" w14:textId="77777777" w:rsidR="006F02AF" w:rsidRDefault="00C8762B">
            <w:pPr>
              <w:pStyle w:val="TableParagraph"/>
              <w:spacing w:before="116"/>
              <w:ind w:left="26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</w:t>
            </w:r>
          </w:p>
        </w:tc>
        <w:tc>
          <w:tcPr>
            <w:tcW w:w="10085" w:type="dxa"/>
            <w:vMerge w:val="restart"/>
          </w:tcPr>
          <w:p w14:paraId="2FB8155D" w14:textId="77777777" w:rsidR="006F02AF" w:rsidRDefault="00C8762B">
            <w:pPr>
              <w:pStyle w:val="TableParagraph"/>
              <w:spacing w:before="118"/>
              <w:ind w:left="110" w:right="103"/>
              <w:jc w:val="both"/>
            </w:pPr>
            <w:r>
              <w:t>There is good news and bad news in this. If urban living elevates some health risks, cities can also</w:t>
            </w:r>
            <w:r>
              <w:rPr>
                <w:spacing w:val="1"/>
              </w:rPr>
              <w:t xml:space="preserve"> </w:t>
            </w:r>
            <w:proofErr w:type="spellStart"/>
            <w:r>
              <w:t>mobilise</w:t>
            </w:r>
            <w:proofErr w:type="spellEnd"/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resources</w:t>
            </w:r>
            <w:r>
              <w:rPr>
                <w:spacing w:val="1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>needed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mitigate</w:t>
            </w:r>
            <w:r>
              <w:rPr>
                <w:spacing w:val="1"/>
              </w:rPr>
              <w:t xml:space="preserve"> </w:t>
            </w:r>
            <w:r>
              <w:t>them.</w:t>
            </w:r>
            <w:r>
              <w:rPr>
                <w:spacing w:val="1"/>
              </w:rPr>
              <w:t xml:space="preserve"> </w:t>
            </w:r>
            <w:r>
              <w:t>Most</w:t>
            </w:r>
            <w:r>
              <w:rPr>
                <w:spacing w:val="1"/>
              </w:rPr>
              <w:t xml:space="preserve"> </w:t>
            </w:r>
            <w:r>
              <w:t>cities</w:t>
            </w:r>
            <w:r>
              <w:rPr>
                <w:spacing w:val="1"/>
              </w:rPr>
              <w:t xml:space="preserve"> </w:t>
            </w:r>
            <w:r>
              <w:t>have</w:t>
            </w:r>
            <w:r>
              <w:rPr>
                <w:spacing w:val="1"/>
              </w:rPr>
              <w:t xml:space="preserve"> </w:t>
            </w:r>
            <w:r>
              <w:t>well-established</w:t>
            </w:r>
            <w:r>
              <w:rPr>
                <w:spacing w:val="1"/>
              </w:rPr>
              <w:t xml:space="preserve"> </w:t>
            </w:r>
            <w:r>
              <w:t>infrastructures for the delivery of social welfare and health services. Urban hospitals and clinics are</w:t>
            </w:r>
            <w:r>
              <w:rPr>
                <w:spacing w:val="1"/>
              </w:rPr>
              <w:t xml:space="preserve"> </w:t>
            </w:r>
            <w:r>
              <w:t>developing</w:t>
            </w:r>
            <w:r>
              <w:rPr>
                <w:spacing w:val="1"/>
              </w:rPr>
              <w:t xml:space="preserve"> </w:t>
            </w:r>
            <w:r>
              <w:t>more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more</w:t>
            </w:r>
            <w:r>
              <w:rPr>
                <w:spacing w:val="1"/>
              </w:rPr>
              <w:t xml:space="preserve"> </w:t>
            </w:r>
            <w:r>
              <w:t>effective</w:t>
            </w:r>
            <w:r>
              <w:rPr>
                <w:spacing w:val="1"/>
              </w:rPr>
              <w:t xml:space="preserve"> </w:t>
            </w:r>
            <w:r>
              <w:t>medical</w:t>
            </w:r>
            <w:r>
              <w:rPr>
                <w:spacing w:val="1"/>
              </w:rPr>
              <w:t xml:space="preserve"> </w:t>
            </w:r>
            <w:r>
              <w:t>interventions;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medical</w:t>
            </w:r>
            <w:r>
              <w:rPr>
                <w:spacing w:val="1"/>
              </w:rPr>
              <w:t xml:space="preserve"> </w:t>
            </w:r>
            <w:r>
              <w:t>schools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medical</w:t>
            </w:r>
            <w:r>
              <w:rPr>
                <w:spacing w:val="1"/>
              </w:rPr>
              <w:t xml:space="preserve"> </w:t>
            </w:r>
            <w:r>
              <w:t xml:space="preserve">professionals reach better understandings of the specifically urban dimensions of health </w:t>
            </w:r>
            <w:proofErr w:type="gramStart"/>
            <w:r>
              <w:t>problems,</w:t>
            </w:r>
            <w:proofErr w:type="gramEnd"/>
            <w:r>
              <w:rPr>
                <w:spacing w:val="1"/>
              </w:rPr>
              <w:t xml:space="preserve"> </w:t>
            </w:r>
            <w:r>
              <w:t>they will be better able to respond to them. Urban density and diversity accelerate the transmission of</w:t>
            </w:r>
            <w:r>
              <w:rPr>
                <w:spacing w:val="-59"/>
              </w:rPr>
              <w:t xml:space="preserve"> </w:t>
            </w:r>
            <w:r>
              <w:t>information and ideas; cities are rich in media and other mass communication professionals and</w:t>
            </w:r>
            <w:r>
              <w:rPr>
                <w:spacing w:val="1"/>
              </w:rPr>
              <w:t xml:space="preserve"> </w:t>
            </w:r>
            <w:r>
              <w:t>platforms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2"/>
              </w:rPr>
              <w:t xml:space="preserve"> </w:t>
            </w:r>
            <w:r>
              <w:t>can</w:t>
            </w:r>
            <w:r>
              <w:rPr>
                <w:spacing w:val="-5"/>
              </w:rPr>
              <w:t xml:space="preserve"> </w:t>
            </w:r>
            <w:r>
              <w:t>go</w:t>
            </w:r>
            <w:r>
              <w:rPr>
                <w:spacing w:val="-2"/>
              </w:rPr>
              <w:t xml:space="preserve"> </w:t>
            </w:r>
            <w:r>
              <w:t>far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raise public</w:t>
            </w:r>
            <w:r>
              <w:rPr>
                <w:spacing w:val="1"/>
              </w:rPr>
              <w:t xml:space="preserve"> </w:t>
            </w:r>
            <w:r>
              <w:t>awareness and change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behaviours</w:t>
            </w:r>
            <w:proofErr w:type="spellEnd"/>
            <w:r>
              <w:t>.</w:t>
            </w:r>
          </w:p>
        </w:tc>
        <w:tc>
          <w:tcPr>
            <w:tcW w:w="589" w:type="dxa"/>
          </w:tcPr>
          <w:p w14:paraId="44186681" w14:textId="77777777" w:rsidR="006F02AF" w:rsidRDefault="006F02AF">
            <w:pPr>
              <w:pStyle w:val="TableParagraph"/>
              <w:rPr>
                <w:rFonts w:ascii="Times New Roman"/>
              </w:rPr>
            </w:pPr>
          </w:p>
        </w:tc>
      </w:tr>
      <w:tr w:rsidR="006F02AF" w14:paraId="231AC9C8" w14:textId="77777777">
        <w:trPr>
          <w:trHeight w:val="1513"/>
        </w:trPr>
        <w:tc>
          <w:tcPr>
            <w:tcW w:w="555" w:type="dxa"/>
          </w:tcPr>
          <w:p w14:paraId="4FF7A483" w14:textId="77777777" w:rsidR="006F02AF" w:rsidRDefault="006F02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85" w:type="dxa"/>
            <w:vMerge/>
            <w:tcBorders>
              <w:top w:val="nil"/>
            </w:tcBorders>
          </w:tcPr>
          <w:p w14:paraId="6A6F15B8" w14:textId="77777777" w:rsidR="006F02AF" w:rsidRDefault="006F02AF">
            <w:pPr>
              <w:rPr>
                <w:sz w:val="2"/>
                <w:szCs w:val="2"/>
              </w:rPr>
            </w:pPr>
          </w:p>
        </w:tc>
        <w:tc>
          <w:tcPr>
            <w:tcW w:w="589" w:type="dxa"/>
          </w:tcPr>
          <w:p w14:paraId="42A135C5" w14:textId="77777777" w:rsidR="006F02AF" w:rsidRDefault="006F02AF">
            <w:pPr>
              <w:pStyle w:val="TableParagraph"/>
              <w:spacing w:before="7"/>
              <w:rPr>
                <w:rFonts w:ascii="Times New Roman"/>
                <w:sz w:val="32"/>
              </w:rPr>
            </w:pPr>
          </w:p>
          <w:p w14:paraId="3D989F0F" w14:textId="77777777" w:rsidR="006F02AF" w:rsidRDefault="00C8762B">
            <w:pPr>
              <w:pStyle w:val="TableParagraph"/>
              <w:ind w:left="145"/>
            </w:pPr>
            <w:r>
              <w:t>55</w:t>
            </w:r>
          </w:p>
        </w:tc>
      </w:tr>
      <w:tr w:rsidR="006F02AF" w14:paraId="50F420F8" w14:textId="77777777">
        <w:trPr>
          <w:trHeight w:val="378"/>
        </w:trPr>
        <w:tc>
          <w:tcPr>
            <w:tcW w:w="555" w:type="dxa"/>
          </w:tcPr>
          <w:p w14:paraId="55BBD47F" w14:textId="77777777" w:rsidR="006F02AF" w:rsidRDefault="00C8762B">
            <w:pPr>
              <w:pStyle w:val="TableParagraph"/>
              <w:spacing w:before="115" w:line="243" w:lineRule="exact"/>
              <w:ind w:left="26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</w:t>
            </w:r>
          </w:p>
        </w:tc>
        <w:tc>
          <w:tcPr>
            <w:tcW w:w="10085" w:type="dxa"/>
            <w:vMerge w:val="restart"/>
          </w:tcPr>
          <w:p w14:paraId="21D3F9FC" w14:textId="77777777" w:rsidR="006F02AF" w:rsidRDefault="00C8762B">
            <w:pPr>
              <w:pStyle w:val="TableParagraph"/>
              <w:spacing w:before="117"/>
              <w:ind w:left="110" w:right="104"/>
              <w:jc w:val="both"/>
            </w:pPr>
            <w:r>
              <w:t>A growing chorus of social critics dare to say that faster is not always better. Quality of time is</w:t>
            </w:r>
            <w:r>
              <w:rPr>
                <w:spacing w:val="1"/>
              </w:rPr>
              <w:t xml:space="preserve"> </w:t>
            </w:r>
            <w:r>
              <w:t xml:space="preserve">important. We must pay attention to the psychological, </w:t>
            </w:r>
            <w:proofErr w:type="gramStart"/>
            <w:r>
              <w:t>environmental</w:t>
            </w:r>
            <w:proofErr w:type="gramEnd"/>
            <w:r>
              <w:t xml:space="preserve"> and political consequences of</w:t>
            </w:r>
            <w:r>
              <w:rPr>
                <w:spacing w:val="1"/>
              </w:rPr>
              <w:t xml:space="preserve"> </w:t>
            </w:r>
            <w:r>
              <w:t>our constantly accelerating world. A balanced life, with intervals of creative frenzy giving way to</w:t>
            </w:r>
            <w:r>
              <w:rPr>
                <w:spacing w:val="1"/>
              </w:rPr>
              <w:t xml:space="preserve"> </w:t>
            </w:r>
            <w:r>
              <w:t xml:space="preserve">relaxed </w:t>
            </w:r>
            <w:proofErr w:type="spellStart"/>
            <w:r>
              <w:t>tranquillity</w:t>
            </w:r>
            <w:proofErr w:type="spellEnd"/>
            <w:r>
              <w:t>, is what is needed. How do we begin to apply the brakes in our lives when the</w:t>
            </w:r>
            <w:r>
              <w:rPr>
                <w:spacing w:val="1"/>
              </w:rPr>
              <w:t xml:space="preserve"> </w:t>
            </w:r>
            <w:r>
              <w:t>world</w:t>
            </w:r>
            <w:r>
              <w:rPr>
                <w:spacing w:val="-1"/>
              </w:rPr>
              <w:t xml:space="preserve"> </w:t>
            </w:r>
            <w:r>
              <w:t>around us seems</w:t>
            </w:r>
            <w:r>
              <w:rPr>
                <w:spacing w:val="-2"/>
              </w:rPr>
              <w:t xml:space="preserve"> </w:t>
            </w:r>
            <w:r>
              <w:t>to be stomping 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gas</w:t>
            </w:r>
            <w:r>
              <w:rPr>
                <w:spacing w:val="1"/>
              </w:rPr>
              <w:t xml:space="preserve"> </w:t>
            </w:r>
            <w:r>
              <w:t>pedal?</w:t>
            </w:r>
          </w:p>
        </w:tc>
        <w:tc>
          <w:tcPr>
            <w:tcW w:w="589" w:type="dxa"/>
          </w:tcPr>
          <w:p w14:paraId="5C29F6F6" w14:textId="77777777" w:rsidR="006F02AF" w:rsidRDefault="006F02AF">
            <w:pPr>
              <w:pStyle w:val="TableParagraph"/>
              <w:rPr>
                <w:rFonts w:ascii="Times New Roman"/>
              </w:rPr>
            </w:pPr>
          </w:p>
        </w:tc>
      </w:tr>
      <w:tr w:rsidR="006F02AF" w14:paraId="35E606E7" w14:textId="77777777">
        <w:trPr>
          <w:trHeight w:val="1127"/>
        </w:trPr>
        <w:tc>
          <w:tcPr>
            <w:tcW w:w="555" w:type="dxa"/>
          </w:tcPr>
          <w:p w14:paraId="40A1AF9F" w14:textId="77777777" w:rsidR="006F02AF" w:rsidRDefault="006F02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85" w:type="dxa"/>
            <w:vMerge/>
            <w:tcBorders>
              <w:top w:val="nil"/>
            </w:tcBorders>
          </w:tcPr>
          <w:p w14:paraId="15DB4553" w14:textId="77777777" w:rsidR="006F02AF" w:rsidRDefault="006F02AF">
            <w:pPr>
              <w:rPr>
                <w:sz w:val="2"/>
                <w:szCs w:val="2"/>
              </w:rPr>
            </w:pPr>
          </w:p>
        </w:tc>
        <w:tc>
          <w:tcPr>
            <w:tcW w:w="589" w:type="dxa"/>
          </w:tcPr>
          <w:p w14:paraId="17FF3D79" w14:textId="77777777" w:rsidR="006F02AF" w:rsidRDefault="00C8762B">
            <w:pPr>
              <w:pStyle w:val="TableParagraph"/>
              <w:spacing w:before="3"/>
              <w:ind w:left="107"/>
            </w:pPr>
            <w:r>
              <w:t>60</w:t>
            </w:r>
          </w:p>
        </w:tc>
      </w:tr>
      <w:tr w:rsidR="006F02AF" w14:paraId="04D6C105" w14:textId="77777777">
        <w:trPr>
          <w:trHeight w:val="377"/>
        </w:trPr>
        <w:tc>
          <w:tcPr>
            <w:tcW w:w="555" w:type="dxa"/>
          </w:tcPr>
          <w:p w14:paraId="54A38B62" w14:textId="77777777" w:rsidR="006F02AF" w:rsidRDefault="00C8762B">
            <w:pPr>
              <w:pStyle w:val="TableParagraph"/>
              <w:spacing w:before="115" w:line="243" w:lineRule="exact"/>
              <w:ind w:left="26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</w:t>
            </w:r>
          </w:p>
        </w:tc>
        <w:tc>
          <w:tcPr>
            <w:tcW w:w="10085" w:type="dxa"/>
            <w:vMerge w:val="restart"/>
          </w:tcPr>
          <w:p w14:paraId="212702AC" w14:textId="77777777" w:rsidR="006F02AF" w:rsidRDefault="00C8762B">
            <w:pPr>
              <w:pStyle w:val="TableParagraph"/>
              <w:spacing w:before="117"/>
              <w:ind w:left="110" w:right="105"/>
              <w:jc w:val="both"/>
            </w:pPr>
            <w:r>
              <w:t>Quality of place is important too – numerous surveys have shown that the physical and intangible</w:t>
            </w:r>
            <w:r>
              <w:rPr>
                <w:spacing w:val="1"/>
              </w:rPr>
              <w:t xml:space="preserve"> </w:t>
            </w:r>
            <w:r>
              <w:t>features of</w:t>
            </w:r>
            <w:r>
              <w:rPr>
                <w:spacing w:val="1"/>
              </w:rPr>
              <w:t xml:space="preserve"> </w:t>
            </w:r>
            <w:r>
              <w:t xml:space="preserve">a city are associated with </w:t>
            </w:r>
            <w:hyperlink r:id="rId11">
              <w:r>
                <w:t>higher levels of</w:t>
              </w:r>
              <w:r>
                <w:rPr>
                  <w:spacing w:val="1"/>
                </w:rPr>
                <w:t xml:space="preserve"> </w:t>
              </w:r>
              <w:r>
                <w:t xml:space="preserve">happiness </w:t>
              </w:r>
            </w:hyperlink>
            <w:r>
              <w:t>and better health. Poor health</w:t>
            </w:r>
            <w:r>
              <w:rPr>
                <w:spacing w:val="1"/>
              </w:rPr>
              <w:t xml:space="preserve"> </w:t>
            </w:r>
            <w:r>
              <w:t>outcomes and intractable urban poverty are as closely related today as they were historically; raising</w:t>
            </w:r>
            <w:r>
              <w:rPr>
                <w:spacing w:val="1"/>
              </w:rPr>
              <w:t xml:space="preserve"> </w:t>
            </w:r>
            <w:r>
              <w:t>minimum</w:t>
            </w:r>
            <w:r>
              <w:rPr>
                <w:spacing w:val="18"/>
              </w:rPr>
              <w:t xml:space="preserve"> </w:t>
            </w:r>
            <w:r>
              <w:t>wages,</w:t>
            </w:r>
            <w:r>
              <w:rPr>
                <w:spacing w:val="18"/>
              </w:rPr>
              <w:t xml:space="preserve"> </w:t>
            </w:r>
            <w:r>
              <w:t>improving</w:t>
            </w:r>
            <w:r>
              <w:rPr>
                <w:spacing w:val="23"/>
              </w:rPr>
              <w:t xml:space="preserve"> </w:t>
            </w:r>
            <w:proofErr w:type="gramStart"/>
            <w:r>
              <w:t>education</w:t>
            </w:r>
            <w:proofErr w:type="gramEnd"/>
            <w:r>
              <w:rPr>
                <w:spacing w:val="17"/>
              </w:rPr>
              <w:t xml:space="preserve"> </w:t>
            </w:r>
            <w:r>
              <w:t>and</w:t>
            </w:r>
            <w:r>
              <w:rPr>
                <w:spacing w:val="17"/>
              </w:rPr>
              <w:t xml:space="preserve"> </w:t>
            </w:r>
            <w:r>
              <w:t>creating</w:t>
            </w:r>
            <w:r>
              <w:rPr>
                <w:spacing w:val="20"/>
              </w:rPr>
              <w:t xml:space="preserve"> </w:t>
            </w:r>
            <w:r>
              <w:t>higher</w:t>
            </w:r>
            <w:r>
              <w:rPr>
                <w:spacing w:val="19"/>
              </w:rPr>
              <w:t xml:space="preserve"> </w:t>
            </w:r>
            <w:r>
              <w:t>levels</w:t>
            </w:r>
            <w:r>
              <w:rPr>
                <w:spacing w:val="20"/>
              </w:rPr>
              <w:t xml:space="preserve"> </w:t>
            </w:r>
            <w:r>
              <w:t>of</w:t>
            </w:r>
            <w:r>
              <w:rPr>
                <w:spacing w:val="22"/>
              </w:rPr>
              <w:t xml:space="preserve"> </w:t>
            </w:r>
            <w:r>
              <w:t>socio-economic</w:t>
            </w:r>
            <w:r>
              <w:rPr>
                <w:spacing w:val="15"/>
              </w:rPr>
              <w:t xml:space="preserve"> </w:t>
            </w:r>
            <w:r>
              <w:t>mobility</w:t>
            </w:r>
            <w:r>
              <w:rPr>
                <w:spacing w:val="18"/>
              </w:rPr>
              <w:t xml:space="preserve"> </w:t>
            </w:r>
            <w:r>
              <w:t>can</w:t>
            </w:r>
            <w:r>
              <w:rPr>
                <w:spacing w:val="18"/>
              </w:rPr>
              <w:t xml:space="preserve"> </w:t>
            </w:r>
            <w:r>
              <w:t>go</w:t>
            </w:r>
            <w:r>
              <w:rPr>
                <w:spacing w:val="-59"/>
              </w:rPr>
              <w:t xml:space="preserve"> </w:t>
            </w:r>
            <w:r>
              <w:t>far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change</w:t>
            </w:r>
            <w:r>
              <w:rPr>
                <w:spacing w:val="-3"/>
              </w:rPr>
              <w:t xml:space="preserve"> </w:t>
            </w:r>
            <w:r>
              <w:t>that.</w:t>
            </w:r>
            <w:r>
              <w:rPr>
                <w:spacing w:val="-1"/>
              </w:rPr>
              <w:t xml:space="preserve"> </w:t>
            </w:r>
            <w:r>
              <w:t>Community-building</w:t>
            </w:r>
            <w:r>
              <w:rPr>
                <w:spacing w:val="2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help</w:t>
            </w:r>
            <w:r>
              <w:rPr>
                <w:spacing w:val="-2"/>
              </w:rPr>
              <w:t xml:space="preserve"> </w:t>
            </w:r>
            <w:r>
              <w:t>dispel</w:t>
            </w:r>
            <w:r>
              <w:rPr>
                <w:spacing w:val="-1"/>
              </w:rPr>
              <w:t xml:space="preserve"> </w:t>
            </w:r>
            <w:r>
              <w:t>the plague of</w:t>
            </w:r>
            <w:r>
              <w:rPr>
                <w:spacing w:val="1"/>
              </w:rPr>
              <w:t xml:space="preserve"> </w:t>
            </w:r>
            <w:r>
              <w:t>loneliness.</w:t>
            </w:r>
          </w:p>
        </w:tc>
        <w:tc>
          <w:tcPr>
            <w:tcW w:w="589" w:type="dxa"/>
          </w:tcPr>
          <w:p w14:paraId="709E52AE" w14:textId="77777777" w:rsidR="006F02AF" w:rsidRDefault="006F02AF">
            <w:pPr>
              <w:pStyle w:val="TableParagraph"/>
              <w:rPr>
                <w:rFonts w:ascii="Times New Roman"/>
              </w:rPr>
            </w:pPr>
          </w:p>
        </w:tc>
      </w:tr>
      <w:tr w:rsidR="006F02AF" w14:paraId="08F5DF64" w14:textId="77777777">
        <w:trPr>
          <w:trHeight w:val="1126"/>
        </w:trPr>
        <w:tc>
          <w:tcPr>
            <w:tcW w:w="555" w:type="dxa"/>
          </w:tcPr>
          <w:p w14:paraId="3DB78E32" w14:textId="77777777" w:rsidR="006F02AF" w:rsidRDefault="006F02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85" w:type="dxa"/>
            <w:vMerge/>
            <w:tcBorders>
              <w:top w:val="nil"/>
            </w:tcBorders>
          </w:tcPr>
          <w:p w14:paraId="45D6E28A" w14:textId="77777777" w:rsidR="006F02AF" w:rsidRDefault="006F02AF">
            <w:pPr>
              <w:rPr>
                <w:sz w:val="2"/>
                <w:szCs w:val="2"/>
              </w:rPr>
            </w:pPr>
          </w:p>
        </w:tc>
        <w:tc>
          <w:tcPr>
            <w:tcW w:w="589" w:type="dxa"/>
          </w:tcPr>
          <w:p w14:paraId="5FBDA1D2" w14:textId="77777777" w:rsidR="006F02AF" w:rsidRDefault="00C8762B">
            <w:pPr>
              <w:pStyle w:val="TableParagraph"/>
              <w:spacing w:before="3"/>
              <w:ind w:left="107"/>
            </w:pPr>
            <w:r>
              <w:t>65</w:t>
            </w:r>
          </w:p>
        </w:tc>
      </w:tr>
      <w:tr w:rsidR="006F02AF" w14:paraId="3525B4C1" w14:textId="77777777">
        <w:trPr>
          <w:trHeight w:val="377"/>
        </w:trPr>
        <w:tc>
          <w:tcPr>
            <w:tcW w:w="555" w:type="dxa"/>
          </w:tcPr>
          <w:p w14:paraId="5B87BA98" w14:textId="77777777" w:rsidR="006F02AF" w:rsidRDefault="00C8762B">
            <w:pPr>
              <w:pStyle w:val="TableParagraph"/>
              <w:spacing w:before="115" w:line="243" w:lineRule="exact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</w:t>
            </w:r>
          </w:p>
        </w:tc>
        <w:tc>
          <w:tcPr>
            <w:tcW w:w="10085" w:type="dxa"/>
            <w:vMerge w:val="restart"/>
          </w:tcPr>
          <w:p w14:paraId="010E4D10" w14:textId="77777777" w:rsidR="006F02AF" w:rsidRDefault="00C8762B">
            <w:pPr>
              <w:pStyle w:val="TableParagraph"/>
              <w:spacing w:before="117"/>
              <w:ind w:left="110" w:right="104"/>
              <w:jc w:val="both"/>
            </w:pPr>
            <w:r>
              <w:t>Cities can do a lot, and many are – but they cannot do it all by themselves. A century ago, healthcare</w:t>
            </w:r>
            <w:r>
              <w:rPr>
                <w:spacing w:val="-59"/>
              </w:rPr>
              <w:t xml:space="preserve"> </w:t>
            </w:r>
            <w:r>
              <w:t>practices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standards</w:t>
            </w:r>
            <w:r>
              <w:rPr>
                <w:spacing w:val="1"/>
              </w:rPr>
              <w:t xml:space="preserve"> </w:t>
            </w:r>
            <w:r>
              <w:t>received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huge</w:t>
            </w:r>
            <w:r>
              <w:rPr>
                <w:spacing w:val="1"/>
              </w:rPr>
              <w:t xml:space="preserve"> </w:t>
            </w:r>
            <w:r>
              <w:t>boost</w:t>
            </w:r>
            <w:r>
              <w:rPr>
                <w:spacing w:val="1"/>
              </w:rPr>
              <w:t xml:space="preserve"> </w:t>
            </w:r>
            <w:r>
              <w:t>through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extraordinary</w:t>
            </w:r>
            <w:r>
              <w:rPr>
                <w:spacing w:val="1"/>
              </w:rPr>
              <w:t xml:space="preserve"> </w:t>
            </w:r>
            <w:r>
              <w:t>concept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teaching</w:t>
            </w:r>
            <w:r>
              <w:rPr>
                <w:spacing w:val="1"/>
              </w:rPr>
              <w:t xml:space="preserve"> </w:t>
            </w:r>
            <w:r>
              <w:t>hospitals. We need to bring similar levels of innovation and creativity to the delivery of healthcare in</w:t>
            </w:r>
            <w:r>
              <w:rPr>
                <w:spacing w:val="1"/>
              </w:rPr>
              <w:t xml:space="preserve"> </w:t>
            </w:r>
            <w:r>
              <w:t>our cities today – via robust urban agendas at the state and national levels of government, and by</w:t>
            </w:r>
            <w:r>
              <w:rPr>
                <w:spacing w:val="1"/>
              </w:rPr>
              <w:t xml:space="preserve"> </w:t>
            </w:r>
            <w:r>
              <w:t>building international networks of expertise that knit private and public resources together. Cities</w:t>
            </w:r>
            <w:r>
              <w:rPr>
                <w:spacing w:val="1"/>
              </w:rPr>
              <w:t xml:space="preserve"> </w:t>
            </w:r>
            <w:r>
              <w:t>themselves</w:t>
            </w:r>
            <w:r>
              <w:rPr>
                <w:spacing w:val="1"/>
              </w:rPr>
              <w:t xml:space="preserve"> </w:t>
            </w:r>
            <w:r>
              <w:t>need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become</w:t>
            </w:r>
            <w:r>
              <w:rPr>
                <w:spacing w:val="1"/>
              </w:rPr>
              <w:t xml:space="preserve"> </w:t>
            </w:r>
            <w:r>
              <w:t>more</w:t>
            </w:r>
            <w:r>
              <w:rPr>
                <w:spacing w:val="1"/>
              </w:rPr>
              <w:t xml:space="preserve"> </w:t>
            </w:r>
            <w:r>
              <w:t>like</w:t>
            </w:r>
            <w:r>
              <w:rPr>
                <w:spacing w:val="1"/>
              </w:rPr>
              <w:t xml:space="preserve"> </w:t>
            </w:r>
            <w:r>
              <w:t>teaching</w:t>
            </w:r>
            <w:r>
              <w:rPr>
                <w:spacing w:val="1"/>
              </w:rPr>
              <w:t xml:space="preserve"> </w:t>
            </w:r>
            <w:r>
              <w:t>hospitals</w:t>
            </w:r>
            <w:r>
              <w:rPr>
                <w:spacing w:val="1"/>
              </w:rPr>
              <w:t xml:space="preserve"> </w:t>
            </w:r>
            <w:r>
              <w:t>where</w:t>
            </w:r>
            <w:r>
              <w:rPr>
                <w:spacing w:val="1"/>
              </w:rPr>
              <w:t xml:space="preserve"> </w:t>
            </w:r>
            <w:r>
              <w:t>researchers,</w:t>
            </w:r>
            <w:r>
              <w:rPr>
                <w:spacing w:val="61"/>
              </w:rPr>
              <w:t xml:space="preserve"> </w:t>
            </w:r>
            <w:proofErr w:type="gramStart"/>
            <w:r>
              <w:t>policy-makers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urbanists and residents can come together to identify the most effective ways to promote healthier</w:t>
            </w:r>
            <w:r>
              <w:rPr>
                <w:spacing w:val="1"/>
              </w:rPr>
              <w:t xml:space="preserve"> </w:t>
            </w:r>
            <w:r>
              <w:t>lifestyles. By the middle of this century, 75% of humanity will live in cities; we are about to embark on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greatest</w:t>
            </w:r>
            <w:r>
              <w:rPr>
                <w:spacing w:val="1"/>
              </w:rPr>
              <w:t xml:space="preserve"> </w:t>
            </w:r>
            <w:r>
              <w:t>epoch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city-building</w:t>
            </w:r>
            <w:r>
              <w:rPr>
                <w:spacing w:val="1"/>
              </w:rPr>
              <w:t xml:space="preserve"> </w:t>
            </w:r>
            <w:r>
              <w:t>that history</w:t>
            </w:r>
            <w:r>
              <w:rPr>
                <w:spacing w:val="-2"/>
              </w:rPr>
              <w:t xml:space="preserve"> </w:t>
            </w:r>
            <w:r>
              <w:t>has</w:t>
            </w:r>
            <w:r>
              <w:rPr>
                <w:spacing w:val="-1"/>
              </w:rPr>
              <w:t xml:space="preserve"> </w:t>
            </w:r>
            <w:r>
              <w:t>ever seen.</w:t>
            </w:r>
            <w:r>
              <w:rPr>
                <w:spacing w:val="-7"/>
              </w:rPr>
              <w:t xml:space="preserve"> </w:t>
            </w:r>
            <w:r>
              <w:t>We</w:t>
            </w:r>
            <w:r>
              <w:rPr>
                <w:spacing w:val="-6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it systematically,</w:t>
            </w:r>
            <w:r>
              <w:rPr>
                <w:spacing w:val="1"/>
              </w:rPr>
              <w:t xml:space="preserve"> </w:t>
            </w:r>
            <w:r>
              <w:t>making</w:t>
            </w:r>
            <w:r>
              <w:rPr>
                <w:spacing w:val="-2"/>
              </w:rPr>
              <w:t xml:space="preserve"> </w:t>
            </w:r>
            <w:proofErr w:type="gramStart"/>
            <w:r>
              <w:t>our</w:t>
            </w:r>
            <w:proofErr w:type="gramEnd"/>
          </w:p>
          <w:p w14:paraId="1CAF0B3F" w14:textId="77777777" w:rsidR="006F02AF" w:rsidRDefault="00C8762B">
            <w:pPr>
              <w:pStyle w:val="TableParagraph"/>
              <w:spacing w:before="1" w:line="233" w:lineRule="exact"/>
              <w:ind w:left="110"/>
              <w:jc w:val="both"/>
            </w:pPr>
            <w:r>
              <w:t>cities</w:t>
            </w:r>
            <w:r>
              <w:rPr>
                <w:spacing w:val="-2"/>
              </w:rPr>
              <w:t xml:space="preserve"> </w:t>
            </w:r>
            <w:r>
              <w:t>better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healthier</w:t>
            </w:r>
            <w:r>
              <w:rPr>
                <w:spacing w:val="-1"/>
              </w:rPr>
              <w:t xml:space="preserve"> </w:t>
            </w:r>
            <w:r>
              <w:t>places,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we</w:t>
            </w:r>
            <w:r>
              <w:rPr>
                <w:spacing w:val="-1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wing</w:t>
            </w:r>
            <w:r>
              <w:rPr>
                <w:spacing w:val="-2"/>
              </w:rPr>
              <w:t xml:space="preserve"> </w:t>
            </w:r>
            <w:r>
              <w:t>it.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choice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ours.</w:t>
            </w:r>
          </w:p>
        </w:tc>
        <w:tc>
          <w:tcPr>
            <w:tcW w:w="589" w:type="dxa"/>
          </w:tcPr>
          <w:p w14:paraId="024F3EB7" w14:textId="77777777" w:rsidR="006F02AF" w:rsidRDefault="006F02AF">
            <w:pPr>
              <w:pStyle w:val="TableParagraph"/>
              <w:rPr>
                <w:rFonts w:ascii="Times New Roman"/>
              </w:rPr>
            </w:pPr>
          </w:p>
        </w:tc>
      </w:tr>
      <w:tr w:rsidR="006F02AF" w14:paraId="43F14988" w14:textId="77777777">
        <w:trPr>
          <w:trHeight w:val="2270"/>
        </w:trPr>
        <w:tc>
          <w:tcPr>
            <w:tcW w:w="555" w:type="dxa"/>
          </w:tcPr>
          <w:p w14:paraId="02943024" w14:textId="77777777" w:rsidR="006F02AF" w:rsidRDefault="006F02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85" w:type="dxa"/>
            <w:vMerge/>
            <w:tcBorders>
              <w:top w:val="nil"/>
            </w:tcBorders>
          </w:tcPr>
          <w:p w14:paraId="0A0783A6" w14:textId="77777777" w:rsidR="006F02AF" w:rsidRDefault="006F02AF">
            <w:pPr>
              <w:rPr>
                <w:sz w:val="2"/>
                <w:szCs w:val="2"/>
              </w:rPr>
            </w:pPr>
          </w:p>
        </w:tc>
        <w:tc>
          <w:tcPr>
            <w:tcW w:w="589" w:type="dxa"/>
          </w:tcPr>
          <w:p w14:paraId="5D5239BB" w14:textId="77777777" w:rsidR="006F02AF" w:rsidRDefault="00C8762B">
            <w:pPr>
              <w:pStyle w:val="TableParagraph"/>
              <w:spacing w:before="3"/>
              <w:ind w:left="145"/>
            </w:pPr>
            <w:r>
              <w:t>70</w:t>
            </w:r>
          </w:p>
          <w:p w14:paraId="367D9986" w14:textId="77777777" w:rsidR="006F02AF" w:rsidRDefault="006F02AF">
            <w:pPr>
              <w:pStyle w:val="TableParagraph"/>
              <w:rPr>
                <w:rFonts w:ascii="Times New Roman"/>
                <w:sz w:val="24"/>
              </w:rPr>
            </w:pPr>
          </w:p>
          <w:p w14:paraId="0B776D6B" w14:textId="77777777" w:rsidR="006F02AF" w:rsidRDefault="006F02AF">
            <w:pPr>
              <w:pStyle w:val="TableParagraph"/>
              <w:rPr>
                <w:rFonts w:ascii="Times New Roman"/>
                <w:sz w:val="24"/>
              </w:rPr>
            </w:pPr>
          </w:p>
          <w:p w14:paraId="7FAD5D23" w14:textId="77777777" w:rsidR="006F02AF" w:rsidRDefault="006F02AF">
            <w:pPr>
              <w:pStyle w:val="TableParagraph"/>
              <w:rPr>
                <w:rFonts w:ascii="Times New Roman"/>
                <w:sz w:val="24"/>
              </w:rPr>
            </w:pPr>
          </w:p>
          <w:p w14:paraId="38DAFB8E" w14:textId="77777777" w:rsidR="006F02AF" w:rsidRDefault="00C8762B">
            <w:pPr>
              <w:pStyle w:val="TableParagraph"/>
              <w:spacing w:before="168"/>
              <w:ind w:left="107"/>
            </w:pPr>
            <w:r>
              <w:t>75</w:t>
            </w:r>
          </w:p>
        </w:tc>
      </w:tr>
    </w:tbl>
    <w:p w14:paraId="1A9EC32C" w14:textId="1B9A32EE" w:rsidR="00C8762B" w:rsidRDefault="00C8762B"/>
    <w:p w14:paraId="05A0882A" w14:textId="5A1CC6BE" w:rsidR="002678A3" w:rsidRDefault="002678A3">
      <w:r>
        <w:br w:type="page"/>
      </w:r>
    </w:p>
    <w:p w14:paraId="5B31441C" w14:textId="77777777" w:rsidR="002678A3" w:rsidRDefault="002678A3" w:rsidP="002678A3">
      <w:pPr>
        <w:pStyle w:val="TableParagraph"/>
        <w:ind w:right="110"/>
        <w:jc w:val="both"/>
        <w:rPr>
          <w:i/>
          <w:sz w:val="24"/>
        </w:rPr>
      </w:pPr>
      <w:r>
        <w:rPr>
          <w:i/>
          <w:sz w:val="24"/>
        </w:rPr>
        <w:t xml:space="preserve">Read the passage in the Insert and then answer </w:t>
      </w:r>
      <w:r>
        <w:rPr>
          <w:b/>
          <w:i/>
          <w:sz w:val="24"/>
        </w:rPr>
        <w:t xml:space="preserve">all </w:t>
      </w:r>
      <w:r>
        <w:rPr>
          <w:i/>
          <w:sz w:val="24"/>
        </w:rPr>
        <w:t>the questions.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Note that up 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fifteen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marks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will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given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quality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accuracy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English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throughout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this Paper.</w:t>
      </w:r>
    </w:p>
    <w:p w14:paraId="0C0EBC31" w14:textId="77777777" w:rsidR="002678A3" w:rsidRDefault="002678A3" w:rsidP="002678A3">
      <w:pPr>
        <w:pStyle w:val="TableParagraph"/>
        <w:spacing w:before="7"/>
        <w:jc w:val="both"/>
        <w:rPr>
          <w:rFonts w:ascii="Times New Roman"/>
          <w:sz w:val="27"/>
        </w:rPr>
      </w:pPr>
    </w:p>
    <w:p w14:paraId="1D014E94" w14:textId="5F755E54" w:rsidR="002678A3" w:rsidRDefault="002678A3" w:rsidP="002678A3">
      <w:pPr>
        <w:jc w:val="both"/>
        <w:rPr>
          <w:i/>
          <w:sz w:val="24"/>
        </w:rPr>
      </w:pPr>
      <w:r>
        <w:rPr>
          <w:i/>
          <w:sz w:val="24"/>
        </w:rPr>
        <w:t>NOTE: When a question asks for an answer IN YOUR OWN WORDS AS FAR 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POSSIBLE and you select the appropriate material from the passage for your answer,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you must still use your own words to express it.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Little credit can be given to answers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which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only copy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words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or phrases from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passage.</w:t>
      </w:r>
    </w:p>
    <w:p w14:paraId="34B0978E" w14:textId="75B2F0A9" w:rsidR="002678A3" w:rsidRDefault="002678A3" w:rsidP="002678A3">
      <w:pPr>
        <w:rPr>
          <w:i/>
          <w:sz w:val="24"/>
        </w:rPr>
      </w:pPr>
    </w:p>
    <w:p w14:paraId="1FDCC8EA" w14:textId="51403377" w:rsidR="002678A3" w:rsidRDefault="002678A3" w:rsidP="002678A3">
      <w:pPr>
        <w:pStyle w:val="TableParagraph"/>
        <w:numPr>
          <w:ilvl w:val="0"/>
          <w:numId w:val="2"/>
        </w:numPr>
        <w:spacing w:before="1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purpose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rhetorical</w:t>
      </w:r>
      <w:r>
        <w:rPr>
          <w:spacing w:val="-2"/>
          <w:sz w:val="24"/>
        </w:rPr>
        <w:t xml:space="preserve"> </w:t>
      </w:r>
      <w:r>
        <w:rPr>
          <w:sz w:val="24"/>
        </w:rPr>
        <w:t>question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opening</w:t>
      </w:r>
      <w:r>
        <w:rPr>
          <w:spacing w:val="-3"/>
          <w:sz w:val="24"/>
        </w:rPr>
        <w:t xml:space="preserve"> </w:t>
      </w:r>
      <w:r>
        <w:rPr>
          <w:sz w:val="24"/>
        </w:rPr>
        <w:t>statement?</w:t>
      </w:r>
    </w:p>
    <w:p w14:paraId="7414753F" w14:textId="77777777" w:rsidR="002678A3" w:rsidRDefault="002678A3" w:rsidP="002678A3">
      <w:pPr>
        <w:pStyle w:val="TableParagraph"/>
        <w:spacing w:before="10"/>
        <w:rPr>
          <w:rFonts w:ascii="Times New Roman"/>
          <w:sz w:val="23"/>
        </w:rPr>
      </w:pPr>
    </w:p>
    <w:p w14:paraId="4FE2F396" w14:textId="77777777" w:rsidR="002678A3" w:rsidRDefault="002678A3" w:rsidP="002678A3">
      <w:pPr>
        <w:pStyle w:val="TableParagraph"/>
        <w:spacing w:before="1"/>
        <w:ind w:left="218" w:firstLine="502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50A7AB84" w14:textId="77777777" w:rsidR="002678A3" w:rsidRDefault="002678A3" w:rsidP="002678A3">
      <w:pPr>
        <w:pStyle w:val="TableParagraph"/>
        <w:spacing w:before="1"/>
        <w:rPr>
          <w:rFonts w:ascii="Times New Roman"/>
          <w:sz w:val="24"/>
        </w:rPr>
      </w:pPr>
    </w:p>
    <w:p w14:paraId="6CC76792" w14:textId="731ADDF1" w:rsidR="002678A3" w:rsidRDefault="002678A3" w:rsidP="002678A3">
      <w:pPr>
        <w:ind w:firstLine="720"/>
      </w:pPr>
      <w:r>
        <w:rPr>
          <w:b/>
        </w:rPr>
        <w:t>……………………………………………….……………………………………………</w:t>
      </w:r>
      <w:proofErr w:type="gramStart"/>
      <w:r>
        <w:rPr>
          <w:b/>
        </w:rPr>
        <w:t>…..</w:t>
      </w:r>
      <w:proofErr w:type="gramEnd"/>
      <w:r>
        <w:rPr>
          <w:b/>
        </w:rPr>
        <w:t>….</w:t>
      </w:r>
      <w:r>
        <w:t>[1]</w:t>
      </w:r>
    </w:p>
    <w:p w14:paraId="68C15FA2" w14:textId="5D7EB812" w:rsidR="002678A3" w:rsidRDefault="002678A3" w:rsidP="002678A3">
      <w:pPr>
        <w:ind w:firstLine="720"/>
      </w:pPr>
    </w:p>
    <w:p w14:paraId="61686BCB" w14:textId="3A173D4D" w:rsidR="002678A3" w:rsidRDefault="002678A3" w:rsidP="002678A3">
      <w:pPr>
        <w:ind w:firstLine="720"/>
      </w:pPr>
    </w:p>
    <w:p w14:paraId="28979248" w14:textId="77777777" w:rsidR="00D3611D" w:rsidRDefault="00D3611D" w:rsidP="002678A3">
      <w:pPr>
        <w:ind w:firstLine="720"/>
      </w:pPr>
    </w:p>
    <w:p w14:paraId="57917D4E" w14:textId="4E6C22F7" w:rsidR="002678A3" w:rsidRDefault="002678A3" w:rsidP="002678A3">
      <w:pPr>
        <w:pStyle w:val="ListParagraph"/>
        <w:numPr>
          <w:ilvl w:val="0"/>
          <w:numId w:val="2"/>
        </w:numPr>
      </w:pPr>
      <w:r>
        <w:t xml:space="preserve">From paragraph 1, what is the main distinction between cities 100 years ago and today? </w:t>
      </w:r>
    </w:p>
    <w:p w14:paraId="258638B2" w14:textId="5021E2D0" w:rsidR="002678A3" w:rsidRDefault="002678A3" w:rsidP="002678A3">
      <w:pPr>
        <w:ind w:left="720"/>
      </w:pPr>
    </w:p>
    <w:p w14:paraId="0DC595AE" w14:textId="77777777" w:rsidR="002678A3" w:rsidRDefault="002678A3" w:rsidP="002678A3">
      <w:pPr>
        <w:pStyle w:val="TableParagraph"/>
        <w:spacing w:before="1"/>
        <w:ind w:left="218" w:firstLine="502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700BFE9D" w14:textId="77777777" w:rsidR="002678A3" w:rsidRDefault="002678A3" w:rsidP="002678A3">
      <w:pPr>
        <w:pStyle w:val="TableParagraph"/>
        <w:spacing w:before="1"/>
        <w:rPr>
          <w:rFonts w:ascii="Times New Roman"/>
          <w:sz w:val="24"/>
        </w:rPr>
      </w:pPr>
    </w:p>
    <w:p w14:paraId="1733B50A" w14:textId="6B4FE69B" w:rsidR="002678A3" w:rsidRDefault="002678A3" w:rsidP="002678A3">
      <w:pPr>
        <w:ind w:firstLine="720"/>
      </w:pPr>
      <w:r>
        <w:rPr>
          <w:b/>
        </w:rPr>
        <w:t>……………………………………………….………………………………………………..….</w:t>
      </w:r>
    </w:p>
    <w:p w14:paraId="3F071536" w14:textId="666C9B34" w:rsidR="002678A3" w:rsidRDefault="002678A3" w:rsidP="002678A3">
      <w:pPr>
        <w:ind w:left="720"/>
      </w:pPr>
    </w:p>
    <w:p w14:paraId="416A3675" w14:textId="77777777" w:rsidR="002678A3" w:rsidRDefault="002678A3" w:rsidP="002678A3">
      <w:pPr>
        <w:pStyle w:val="TableParagraph"/>
        <w:spacing w:before="1"/>
        <w:ind w:left="218" w:firstLine="502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22B808E3" w14:textId="77777777" w:rsidR="002678A3" w:rsidRDefault="002678A3" w:rsidP="002678A3">
      <w:pPr>
        <w:pStyle w:val="TableParagraph"/>
        <w:spacing w:before="1"/>
        <w:rPr>
          <w:rFonts w:ascii="Times New Roman"/>
          <w:sz w:val="24"/>
        </w:rPr>
      </w:pPr>
    </w:p>
    <w:p w14:paraId="0939B2E7" w14:textId="2C1E5DEF" w:rsidR="002678A3" w:rsidRDefault="002678A3" w:rsidP="002678A3">
      <w:pPr>
        <w:ind w:firstLine="720"/>
      </w:pPr>
      <w:r>
        <w:rPr>
          <w:b/>
        </w:rPr>
        <w:t>……………………………………………….……………………………………………</w:t>
      </w:r>
      <w:proofErr w:type="gramStart"/>
      <w:r>
        <w:rPr>
          <w:b/>
        </w:rPr>
        <w:t>…..</w:t>
      </w:r>
      <w:proofErr w:type="gramEnd"/>
      <w:r>
        <w:rPr>
          <w:b/>
        </w:rPr>
        <w:t>….</w:t>
      </w:r>
      <w:r>
        <w:t>[2]</w:t>
      </w:r>
    </w:p>
    <w:p w14:paraId="24067098" w14:textId="261A37BC" w:rsidR="002678A3" w:rsidRDefault="002678A3" w:rsidP="002678A3">
      <w:pPr>
        <w:ind w:firstLine="720"/>
      </w:pPr>
    </w:p>
    <w:p w14:paraId="56D8E9D5" w14:textId="59D3AFCB" w:rsidR="002678A3" w:rsidRDefault="002678A3" w:rsidP="002678A3">
      <w:pPr>
        <w:ind w:firstLine="720"/>
      </w:pPr>
    </w:p>
    <w:p w14:paraId="290BDE35" w14:textId="77777777" w:rsidR="00D3611D" w:rsidRDefault="00D3611D" w:rsidP="002678A3">
      <w:pPr>
        <w:ind w:firstLine="720"/>
      </w:pPr>
    </w:p>
    <w:p w14:paraId="3BE05186" w14:textId="77777777" w:rsidR="002678A3" w:rsidRDefault="002678A3" w:rsidP="002678A3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According to the author in paragraph 2, what benefits are cities linked with? </w:t>
      </w:r>
      <w:r w:rsidRPr="002678A3">
        <w:rPr>
          <w:b/>
          <w:bCs/>
        </w:rPr>
        <w:t xml:space="preserve">Use </w:t>
      </w:r>
    </w:p>
    <w:p w14:paraId="48CBC400" w14:textId="77777777" w:rsidR="002678A3" w:rsidRDefault="002678A3" w:rsidP="002678A3">
      <w:pPr>
        <w:pStyle w:val="ListParagraph"/>
        <w:ind w:left="1080"/>
        <w:rPr>
          <w:b/>
          <w:bCs/>
        </w:rPr>
      </w:pPr>
      <w:r w:rsidRPr="002678A3">
        <w:rPr>
          <w:b/>
          <w:bCs/>
        </w:rPr>
        <w:t>your own words as far as possible.</w:t>
      </w:r>
    </w:p>
    <w:p w14:paraId="2BE3F596" w14:textId="77777777" w:rsidR="002678A3" w:rsidRDefault="002678A3" w:rsidP="002678A3">
      <w:pPr>
        <w:pStyle w:val="ListParagraph"/>
        <w:ind w:left="1080"/>
        <w:rPr>
          <w:b/>
        </w:rPr>
      </w:pPr>
    </w:p>
    <w:p w14:paraId="375EF83C" w14:textId="4C2B157B" w:rsidR="002678A3" w:rsidRPr="002678A3" w:rsidRDefault="002678A3" w:rsidP="002678A3">
      <w:pPr>
        <w:pStyle w:val="ListParagraph"/>
        <w:ind w:left="1080"/>
        <w:rPr>
          <w:b/>
          <w:bCs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5165DEC7" w14:textId="77777777" w:rsidR="002678A3" w:rsidRDefault="002678A3" w:rsidP="002678A3">
      <w:pPr>
        <w:pStyle w:val="TableParagraph"/>
        <w:spacing w:before="1"/>
        <w:ind w:left="720"/>
        <w:rPr>
          <w:rFonts w:ascii="Times New Roman"/>
          <w:sz w:val="24"/>
        </w:rPr>
      </w:pPr>
    </w:p>
    <w:p w14:paraId="4C204EFC" w14:textId="77777777" w:rsidR="002678A3" w:rsidRDefault="002678A3" w:rsidP="002678A3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……………………………………………….………………………………………………..….</w:t>
      </w:r>
    </w:p>
    <w:p w14:paraId="0E82F975" w14:textId="77777777" w:rsidR="002678A3" w:rsidRDefault="002678A3" w:rsidP="002678A3">
      <w:pPr>
        <w:pStyle w:val="ListParagraph"/>
        <w:ind w:left="1080"/>
      </w:pPr>
    </w:p>
    <w:p w14:paraId="51A8C429" w14:textId="77777777" w:rsidR="002678A3" w:rsidRDefault="002678A3" w:rsidP="002678A3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527A3DBF" w14:textId="77777777" w:rsidR="002678A3" w:rsidRDefault="002678A3" w:rsidP="002678A3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369FB4F5" w14:textId="3EC5CB6D" w:rsidR="002678A3" w:rsidRDefault="002678A3" w:rsidP="002678A3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……………………………………………….………………………………………………..….</w:t>
      </w:r>
    </w:p>
    <w:p w14:paraId="4CA33EC9" w14:textId="77777777" w:rsidR="002678A3" w:rsidRDefault="002678A3" w:rsidP="002678A3">
      <w:pPr>
        <w:pStyle w:val="TableParagraph"/>
        <w:spacing w:before="1"/>
        <w:ind w:left="1080"/>
        <w:rPr>
          <w:b/>
        </w:rPr>
      </w:pPr>
    </w:p>
    <w:p w14:paraId="257C8F33" w14:textId="7F8C83A5" w:rsidR="002678A3" w:rsidRDefault="002678A3" w:rsidP="002678A3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368E7005" w14:textId="77777777" w:rsidR="002678A3" w:rsidRDefault="002678A3" w:rsidP="002678A3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116C3727" w14:textId="0FAEE6EC" w:rsidR="002678A3" w:rsidRDefault="002678A3" w:rsidP="002678A3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</w:t>
      </w:r>
      <w:proofErr w:type="gramStart"/>
      <w:r w:rsidRPr="002678A3">
        <w:rPr>
          <w:b/>
        </w:rPr>
        <w:t>…..</w:t>
      </w:r>
      <w:proofErr w:type="gramEnd"/>
      <w:r w:rsidRPr="002678A3">
        <w:rPr>
          <w:b/>
        </w:rPr>
        <w:t>….</w:t>
      </w:r>
      <w:r>
        <w:t>[3]</w:t>
      </w:r>
    </w:p>
    <w:p w14:paraId="29094297" w14:textId="47585A77" w:rsidR="00D3611D" w:rsidRDefault="00D3611D">
      <w:r>
        <w:br w:type="page"/>
      </w:r>
    </w:p>
    <w:p w14:paraId="23935E73" w14:textId="77777777" w:rsidR="002678A3" w:rsidRDefault="002678A3" w:rsidP="002678A3"/>
    <w:p w14:paraId="4C7553AC" w14:textId="77777777" w:rsidR="002678A3" w:rsidRDefault="002678A3" w:rsidP="002678A3">
      <w:pPr>
        <w:pStyle w:val="TableParagraph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>Explain</w:t>
      </w:r>
      <w:r>
        <w:rPr>
          <w:spacing w:val="8"/>
          <w:sz w:val="24"/>
        </w:rPr>
        <w:t xml:space="preserve"> </w:t>
      </w:r>
      <w:r>
        <w:rPr>
          <w:sz w:val="24"/>
        </w:rPr>
        <w:t>what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author</w:t>
      </w:r>
      <w:r>
        <w:rPr>
          <w:spacing w:val="5"/>
          <w:sz w:val="24"/>
        </w:rPr>
        <w:t xml:space="preserve"> </w:t>
      </w:r>
      <w:r>
        <w:rPr>
          <w:sz w:val="24"/>
        </w:rPr>
        <w:t>is</w:t>
      </w:r>
      <w:r>
        <w:rPr>
          <w:spacing w:val="5"/>
          <w:sz w:val="24"/>
        </w:rPr>
        <w:t xml:space="preserve"> </w:t>
      </w:r>
      <w:r>
        <w:rPr>
          <w:sz w:val="24"/>
        </w:rPr>
        <w:t>suggesting</w:t>
      </w:r>
      <w:r>
        <w:rPr>
          <w:spacing w:val="5"/>
          <w:sz w:val="24"/>
        </w:rPr>
        <w:t xml:space="preserve"> </w:t>
      </w:r>
      <w:r>
        <w:rPr>
          <w:sz w:val="24"/>
        </w:rPr>
        <w:t>by</w:t>
      </w:r>
      <w:r>
        <w:rPr>
          <w:spacing w:val="3"/>
          <w:sz w:val="24"/>
        </w:rPr>
        <w:t xml:space="preserve"> </w:t>
      </w:r>
      <w:r>
        <w:rPr>
          <w:sz w:val="24"/>
        </w:rPr>
        <w:t>saying</w:t>
      </w:r>
      <w:r>
        <w:rPr>
          <w:spacing w:val="5"/>
          <w:sz w:val="24"/>
        </w:rPr>
        <w:t xml:space="preserve"> </w:t>
      </w:r>
      <w:r>
        <w:rPr>
          <w:sz w:val="24"/>
        </w:rPr>
        <w:t>that</w:t>
      </w:r>
      <w:r>
        <w:rPr>
          <w:spacing w:val="7"/>
          <w:sz w:val="24"/>
        </w:rPr>
        <w:t xml:space="preserve"> </w:t>
      </w:r>
      <w:r>
        <w:rPr>
          <w:sz w:val="24"/>
        </w:rPr>
        <w:t>“our</w:t>
      </w:r>
      <w:r>
        <w:rPr>
          <w:spacing w:val="4"/>
          <w:sz w:val="24"/>
        </w:rPr>
        <w:t xml:space="preserve"> </w:t>
      </w:r>
      <w:r>
        <w:rPr>
          <w:sz w:val="24"/>
        </w:rPr>
        <w:t>economic</w:t>
      </w:r>
      <w:r>
        <w:rPr>
          <w:spacing w:val="3"/>
          <w:sz w:val="24"/>
        </w:rPr>
        <w:t xml:space="preserve"> </w:t>
      </w:r>
      <w:r>
        <w:rPr>
          <w:sz w:val="24"/>
        </w:rPr>
        <w:t>geography</w:t>
      </w:r>
      <w:r>
        <w:rPr>
          <w:spacing w:val="4"/>
          <w:sz w:val="24"/>
        </w:rPr>
        <w:t xml:space="preserve"> </w:t>
      </w:r>
      <w:r>
        <w:rPr>
          <w:sz w:val="24"/>
        </w:rPr>
        <w:t>is</w:t>
      </w:r>
      <w:r>
        <w:rPr>
          <w:spacing w:val="-64"/>
          <w:sz w:val="24"/>
        </w:rPr>
        <w:t xml:space="preserve"> </w:t>
      </w:r>
      <w:r>
        <w:rPr>
          <w:sz w:val="24"/>
        </w:rPr>
        <w:t>deeply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polarised</w:t>
      </w:r>
      <w:proofErr w:type="spellEnd"/>
      <w:r>
        <w:rPr>
          <w:sz w:val="24"/>
        </w:rPr>
        <w:t>”</w:t>
      </w:r>
      <w:r>
        <w:rPr>
          <w:spacing w:val="-1"/>
          <w:sz w:val="24"/>
        </w:rPr>
        <w:t xml:space="preserve"> </w:t>
      </w:r>
      <w:r>
        <w:rPr>
          <w:sz w:val="24"/>
        </w:rPr>
        <w:t>(line</w:t>
      </w:r>
      <w:r>
        <w:rPr>
          <w:spacing w:val="-3"/>
          <w:sz w:val="24"/>
        </w:rPr>
        <w:t xml:space="preserve"> </w:t>
      </w:r>
      <w:r>
        <w:rPr>
          <w:sz w:val="24"/>
        </w:rPr>
        <w:t>15)?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Use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own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words 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far 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possible.</w:t>
      </w:r>
    </w:p>
    <w:p w14:paraId="4C17C227" w14:textId="77777777" w:rsidR="002678A3" w:rsidRDefault="002678A3" w:rsidP="002678A3">
      <w:pPr>
        <w:pStyle w:val="TableParagraph"/>
        <w:spacing w:before="8"/>
        <w:ind w:left="1080"/>
        <w:rPr>
          <w:rFonts w:ascii="Times New Roman"/>
          <w:sz w:val="21"/>
        </w:rPr>
      </w:pPr>
    </w:p>
    <w:p w14:paraId="468035BF" w14:textId="77777777" w:rsidR="002678A3" w:rsidRDefault="002678A3" w:rsidP="002678A3">
      <w:pPr>
        <w:pStyle w:val="TableParagraph"/>
        <w:ind w:left="1080"/>
        <w:rPr>
          <w:b/>
        </w:rPr>
      </w:pPr>
      <w:r>
        <w:rPr>
          <w:b/>
        </w:rPr>
        <w:t>……………………………………………….………………………………………………………</w:t>
      </w:r>
    </w:p>
    <w:p w14:paraId="3F9AC996" w14:textId="77777777" w:rsidR="002678A3" w:rsidRDefault="002678A3" w:rsidP="002678A3">
      <w:pPr>
        <w:pStyle w:val="TableParagraph"/>
        <w:spacing w:before="1"/>
        <w:ind w:left="1080"/>
        <w:rPr>
          <w:rFonts w:ascii="Times New Roman"/>
        </w:rPr>
      </w:pPr>
    </w:p>
    <w:p w14:paraId="30345A3B" w14:textId="77777777" w:rsidR="002678A3" w:rsidRDefault="002678A3" w:rsidP="002678A3">
      <w:pPr>
        <w:pStyle w:val="TableParagraph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637661FF" w14:textId="77777777" w:rsidR="002678A3" w:rsidRDefault="002678A3" w:rsidP="002678A3">
      <w:pPr>
        <w:pStyle w:val="TableParagraph"/>
        <w:spacing w:before="9"/>
        <w:ind w:left="1080"/>
        <w:rPr>
          <w:rFonts w:ascii="Times New Roman"/>
          <w:sz w:val="21"/>
        </w:rPr>
      </w:pPr>
    </w:p>
    <w:p w14:paraId="4F9A684D" w14:textId="77777777" w:rsidR="002678A3" w:rsidRDefault="002678A3" w:rsidP="002678A3">
      <w:pPr>
        <w:pStyle w:val="TableParagraph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71A024B1" w14:textId="77777777" w:rsidR="002678A3" w:rsidRDefault="002678A3" w:rsidP="002678A3">
      <w:pPr>
        <w:pStyle w:val="TableParagraph"/>
        <w:spacing w:before="1"/>
        <w:ind w:left="1080"/>
        <w:rPr>
          <w:rFonts w:ascii="Times New Roman"/>
        </w:rPr>
      </w:pPr>
    </w:p>
    <w:p w14:paraId="27AC8886" w14:textId="77777777" w:rsidR="002678A3" w:rsidRDefault="002678A3" w:rsidP="002678A3">
      <w:pPr>
        <w:pStyle w:val="TableParagraph"/>
        <w:ind w:left="1080"/>
        <w:rPr>
          <w:b/>
        </w:rPr>
      </w:pPr>
      <w:r>
        <w:rPr>
          <w:b/>
        </w:rPr>
        <w:t>……………………………………………….………………………………………………………</w:t>
      </w:r>
    </w:p>
    <w:p w14:paraId="20FE37A7" w14:textId="77777777" w:rsidR="002678A3" w:rsidRDefault="002678A3" w:rsidP="002678A3">
      <w:pPr>
        <w:pStyle w:val="TableParagraph"/>
        <w:ind w:left="1080"/>
        <w:rPr>
          <w:rFonts w:ascii="Times New Roman"/>
        </w:rPr>
      </w:pPr>
    </w:p>
    <w:p w14:paraId="53A9B345" w14:textId="77777777" w:rsidR="002678A3" w:rsidRDefault="002678A3" w:rsidP="002678A3">
      <w:pPr>
        <w:pStyle w:val="TableParagraph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304F4159" w14:textId="77777777" w:rsidR="002678A3" w:rsidRDefault="002678A3" w:rsidP="002678A3">
      <w:pPr>
        <w:pStyle w:val="TableParagraph"/>
        <w:ind w:left="1080"/>
        <w:rPr>
          <w:rFonts w:ascii="Times New Roman"/>
        </w:rPr>
      </w:pPr>
    </w:p>
    <w:p w14:paraId="6B8AC0A8" w14:textId="679B25BC" w:rsidR="002678A3" w:rsidRDefault="002678A3" w:rsidP="002678A3">
      <w:pPr>
        <w:pStyle w:val="TableParagraph"/>
        <w:spacing w:before="1"/>
        <w:ind w:left="1080"/>
      </w:pPr>
      <w:r>
        <w:rPr>
          <w:b/>
        </w:rPr>
        <w:t>……………………………………………….…………………………………………………</w:t>
      </w:r>
      <w:proofErr w:type="gramStart"/>
      <w:r>
        <w:rPr>
          <w:b/>
        </w:rPr>
        <w:t>...</w:t>
      </w:r>
      <w:r>
        <w:t>[</w:t>
      </w:r>
      <w:proofErr w:type="gramEnd"/>
      <w:r>
        <w:t>3]</w:t>
      </w:r>
    </w:p>
    <w:p w14:paraId="460393D5" w14:textId="124B39DC" w:rsidR="00D3611D" w:rsidRDefault="00D3611D" w:rsidP="002678A3">
      <w:pPr>
        <w:pStyle w:val="TableParagraph"/>
        <w:spacing w:before="1"/>
        <w:ind w:left="1080"/>
      </w:pPr>
    </w:p>
    <w:p w14:paraId="6AF75A7A" w14:textId="77777777" w:rsidR="00D3611D" w:rsidRDefault="00D3611D" w:rsidP="002678A3">
      <w:pPr>
        <w:pStyle w:val="TableParagraph"/>
        <w:spacing w:before="1"/>
        <w:ind w:left="1080"/>
      </w:pPr>
    </w:p>
    <w:p w14:paraId="4857D2AB" w14:textId="77777777" w:rsidR="002678A3" w:rsidRPr="002678A3" w:rsidRDefault="002678A3" w:rsidP="002678A3">
      <w:pPr>
        <w:pStyle w:val="TableParagraph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>Why</w:t>
      </w:r>
      <w:r>
        <w:rPr>
          <w:spacing w:val="33"/>
          <w:sz w:val="24"/>
        </w:rPr>
        <w:t xml:space="preserve"> </w:t>
      </w:r>
      <w:r>
        <w:rPr>
          <w:sz w:val="24"/>
        </w:rPr>
        <w:t>does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author</w:t>
      </w:r>
      <w:r>
        <w:rPr>
          <w:spacing w:val="33"/>
          <w:sz w:val="24"/>
        </w:rPr>
        <w:t xml:space="preserve"> </w:t>
      </w:r>
      <w:r>
        <w:rPr>
          <w:sz w:val="24"/>
        </w:rPr>
        <w:t>think</w:t>
      </w:r>
      <w:r>
        <w:rPr>
          <w:spacing w:val="37"/>
          <w:sz w:val="24"/>
        </w:rPr>
        <w:t xml:space="preserve"> </w:t>
      </w:r>
      <w:r>
        <w:rPr>
          <w:sz w:val="24"/>
        </w:rPr>
        <w:t>that</w:t>
      </w:r>
      <w:r>
        <w:rPr>
          <w:spacing w:val="36"/>
          <w:sz w:val="24"/>
        </w:rPr>
        <w:t xml:space="preserve"> </w:t>
      </w:r>
      <w:r>
        <w:rPr>
          <w:sz w:val="24"/>
        </w:rPr>
        <w:t>urban</w:t>
      </w:r>
      <w:r>
        <w:rPr>
          <w:spacing w:val="37"/>
          <w:sz w:val="24"/>
        </w:rPr>
        <w:t xml:space="preserve"> </w:t>
      </w:r>
      <w:r>
        <w:rPr>
          <w:sz w:val="24"/>
        </w:rPr>
        <w:t>living</w:t>
      </w:r>
      <w:r>
        <w:rPr>
          <w:spacing w:val="36"/>
          <w:sz w:val="24"/>
        </w:rPr>
        <w:t xml:space="preserve"> </w:t>
      </w:r>
      <w:r>
        <w:rPr>
          <w:sz w:val="24"/>
        </w:rPr>
        <w:t>is</w:t>
      </w:r>
      <w:r>
        <w:rPr>
          <w:spacing w:val="36"/>
          <w:sz w:val="24"/>
        </w:rPr>
        <w:t xml:space="preserve"> </w:t>
      </w:r>
      <w:r>
        <w:rPr>
          <w:sz w:val="24"/>
        </w:rPr>
        <w:t>harmful</w:t>
      </w:r>
      <w:r>
        <w:rPr>
          <w:spacing w:val="36"/>
          <w:sz w:val="24"/>
        </w:rPr>
        <w:t xml:space="preserve"> </w:t>
      </w:r>
      <w:r>
        <w:rPr>
          <w:sz w:val="24"/>
        </w:rPr>
        <w:t>(line</w:t>
      </w:r>
      <w:r>
        <w:rPr>
          <w:spacing w:val="36"/>
          <w:sz w:val="24"/>
        </w:rPr>
        <w:t xml:space="preserve"> </w:t>
      </w:r>
      <w:r>
        <w:rPr>
          <w:sz w:val="24"/>
        </w:rPr>
        <w:t>29-31)?</w:t>
      </w:r>
      <w:r>
        <w:rPr>
          <w:spacing w:val="38"/>
          <w:sz w:val="24"/>
        </w:rPr>
        <w:t xml:space="preserve"> </w:t>
      </w:r>
      <w:r>
        <w:rPr>
          <w:b/>
          <w:sz w:val="24"/>
        </w:rPr>
        <w:t>Use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63"/>
          <w:sz w:val="24"/>
        </w:rPr>
        <w:t xml:space="preserve"> </w:t>
      </w:r>
    </w:p>
    <w:p w14:paraId="2683EA55" w14:textId="040B80C6" w:rsidR="002678A3" w:rsidRDefault="002678A3" w:rsidP="002678A3">
      <w:pPr>
        <w:pStyle w:val="TableParagraph"/>
        <w:ind w:left="1080"/>
        <w:rPr>
          <w:b/>
          <w:sz w:val="24"/>
        </w:rPr>
      </w:pPr>
      <w:r>
        <w:rPr>
          <w:b/>
          <w:sz w:val="24"/>
        </w:rPr>
        <w:t>own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words as far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possible.</w:t>
      </w:r>
    </w:p>
    <w:p w14:paraId="2DC17FFE" w14:textId="77777777" w:rsidR="002678A3" w:rsidRDefault="002678A3" w:rsidP="002678A3">
      <w:pPr>
        <w:pStyle w:val="TableParagraph"/>
        <w:spacing w:before="11"/>
        <w:rPr>
          <w:rFonts w:ascii="Times New Roman"/>
          <w:sz w:val="21"/>
        </w:rPr>
      </w:pPr>
    </w:p>
    <w:p w14:paraId="73580731" w14:textId="77777777" w:rsidR="002678A3" w:rsidRDefault="002678A3" w:rsidP="002678A3">
      <w:pPr>
        <w:pStyle w:val="TableParagraph"/>
        <w:ind w:left="578" w:firstLine="502"/>
        <w:rPr>
          <w:b/>
        </w:rPr>
      </w:pPr>
      <w:r>
        <w:rPr>
          <w:b/>
        </w:rPr>
        <w:t>……………………………………………….………………………………………………………</w:t>
      </w:r>
    </w:p>
    <w:p w14:paraId="1318CD6D" w14:textId="77777777" w:rsidR="002678A3" w:rsidRDefault="002678A3" w:rsidP="002678A3">
      <w:pPr>
        <w:pStyle w:val="TableParagraph"/>
        <w:spacing w:before="1"/>
        <w:rPr>
          <w:rFonts w:ascii="Times New Roman"/>
          <w:sz w:val="24"/>
        </w:rPr>
      </w:pPr>
    </w:p>
    <w:p w14:paraId="398D945B" w14:textId="77777777" w:rsidR="002678A3" w:rsidRDefault="002678A3" w:rsidP="002678A3">
      <w:pPr>
        <w:pStyle w:val="TableParagraph"/>
        <w:ind w:left="578" w:firstLine="502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07814506" w14:textId="77777777" w:rsidR="002678A3" w:rsidRDefault="002678A3" w:rsidP="002678A3">
      <w:pPr>
        <w:pStyle w:val="TableParagraph"/>
        <w:spacing w:before="11"/>
        <w:rPr>
          <w:rFonts w:ascii="Times New Roman"/>
          <w:sz w:val="23"/>
        </w:rPr>
      </w:pPr>
    </w:p>
    <w:p w14:paraId="0541A21E" w14:textId="77777777" w:rsidR="002678A3" w:rsidRDefault="002678A3" w:rsidP="002678A3">
      <w:pPr>
        <w:pStyle w:val="TableParagraph"/>
        <w:ind w:left="578" w:firstLine="502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41F50F72" w14:textId="77777777" w:rsidR="002678A3" w:rsidRDefault="002678A3" w:rsidP="002678A3">
      <w:pPr>
        <w:pStyle w:val="TableParagraph"/>
        <w:spacing w:before="1"/>
        <w:rPr>
          <w:rFonts w:ascii="Times New Roman"/>
          <w:sz w:val="24"/>
        </w:rPr>
      </w:pPr>
    </w:p>
    <w:p w14:paraId="21BEC839" w14:textId="2E56E4F2" w:rsidR="002678A3" w:rsidRDefault="002678A3" w:rsidP="002678A3">
      <w:pPr>
        <w:pStyle w:val="ListParagraph"/>
        <w:ind w:left="1080"/>
      </w:pPr>
      <w:r>
        <w:rPr>
          <w:b/>
        </w:rPr>
        <w:t>……………………………………………….…………………………………………………</w:t>
      </w:r>
      <w:proofErr w:type="gramStart"/>
      <w:r>
        <w:rPr>
          <w:b/>
        </w:rPr>
        <w:t>...</w:t>
      </w:r>
      <w:r>
        <w:t>[</w:t>
      </w:r>
      <w:proofErr w:type="gramEnd"/>
      <w:r>
        <w:t>2]</w:t>
      </w:r>
    </w:p>
    <w:p w14:paraId="5699DDAC" w14:textId="77777777" w:rsidR="00D3611D" w:rsidRDefault="00D3611D" w:rsidP="002678A3">
      <w:pPr>
        <w:pStyle w:val="ListParagraph"/>
        <w:ind w:left="1080"/>
      </w:pPr>
    </w:p>
    <w:p w14:paraId="052865D3" w14:textId="67D9ED71" w:rsidR="00D3611D" w:rsidRDefault="00D3611D">
      <w:r>
        <w:br w:type="page"/>
      </w:r>
    </w:p>
    <w:p w14:paraId="2E76FFB6" w14:textId="77777777" w:rsidR="002678A3" w:rsidRDefault="002678A3" w:rsidP="002678A3"/>
    <w:p w14:paraId="0485DD61" w14:textId="77777777" w:rsidR="00D3611D" w:rsidRPr="00D3611D" w:rsidRDefault="002678A3" w:rsidP="002678A3">
      <w:pPr>
        <w:pStyle w:val="TableParagraph"/>
        <w:numPr>
          <w:ilvl w:val="0"/>
          <w:numId w:val="2"/>
        </w:numPr>
        <w:ind w:right="108"/>
        <w:jc w:val="both"/>
        <w:rPr>
          <w:sz w:val="24"/>
        </w:rPr>
      </w:pPr>
      <w:r>
        <w:rPr>
          <w:sz w:val="24"/>
        </w:rPr>
        <w:t>Using material from Paragraphs</w:t>
      </w:r>
      <w:r>
        <w:rPr>
          <w:spacing w:val="1"/>
          <w:sz w:val="24"/>
        </w:rPr>
        <w:t xml:space="preserve"> </w:t>
      </w:r>
      <w:r>
        <w:rPr>
          <w:sz w:val="24"/>
        </w:rPr>
        <w:t>5-7,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summarise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what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author has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66"/>
          <w:sz w:val="24"/>
        </w:rPr>
        <w:t xml:space="preserve"> </w:t>
      </w:r>
      <w:r>
        <w:rPr>
          <w:sz w:val="24"/>
        </w:rPr>
        <w:t>say</w:t>
      </w:r>
      <w:r>
        <w:rPr>
          <w:spacing w:val="1"/>
          <w:sz w:val="24"/>
        </w:rPr>
        <w:t xml:space="preserve"> </w:t>
      </w:r>
      <w:r>
        <w:rPr>
          <w:sz w:val="24"/>
        </w:rPr>
        <w:t>about</w:t>
      </w:r>
      <w:r>
        <w:rPr>
          <w:spacing w:val="1"/>
          <w:sz w:val="24"/>
        </w:rPr>
        <w:t xml:space="preserve"> </w:t>
      </w:r>
    </w:p>
    <w:p w14:paraId="58D5E951" w14:textId="263CC608" w:rsidR="002678A3" w:rsidRDefault="002678A3" w:rsidP="00D3611D">
      <w:pPr>
        <w:pStyle w:val="TableParagraph"/>
        <w:ind w:left="1080" w:right="108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problems of</w:t>
      </w:r>
      <w:r>
        <w:rPr>
          <w:spacing w:val="1"/>
          <w:sz w:val="24"/>
        </w:rPr>
        <w:t xml:space="preserve"> </w:t>
      </w:r>
      <w:r>
        <w:rPr>
          <w:sz w:val="24"/>
        </w:rPr>
        <w:t>city life and</w:t>
      </w:r>
      <w:r>
        <w:rPr>
          <w:spacing w:val="1"/>
          <w:sz w:val="24"/>
        </w:rPr>
        <w:t xml:space="preserve"> </w:t>
      </w:r>
      <w:r>
        <w:rPr>
          <w:sz w:val="24"/>
        </w:rPr>
        <w:t>how cities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best</w:t>
      </w:r>
      <w:r>
        <w:rPr>
          <w:spacing w:val="1"/>
          <w:sz w:val="24"/>
        </w:rPr>
        <w:t xml:space="preserve"> </w:t>
      </w:r>
      <w:r>
        <w:rPr>
          <w:sz w:val="24"/>
        </w:rPr>
        <w:t>positioned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66"/>
          <w:sz w:val="24"/>
        </w:rPr>
        <w:t xml:space="preserve"> </w:t>
      </w:r>
      <w:r>
        <w:rPr>
          <w:sz w:val="24"/>
        </w:rPr>
        <w:t>address</w:t>
      </w:r>
      <w:r>
        <w:rPr>
          <w:spacing w:val="-64"/>
          <w:sz w:val="24"/>
        </w:rPr>
        <w:t xml:space="preserve"> </w:t>
      </w:r>
      <w:r>
        <w:rPr>
          <w:sz w:val="24"/>
        </w:rPr>
        <w:t>them.</w:t>
      </w:r>
    </w:p>
    <w:p w14:paraId="2F697D14" w14:textId="77777777" w:rsidR="002678A3" w:rsidRDefault="002678A3" w:rsidP="002678A3">
      <w:pPr>
        <w:pStyle w:val="TableParagraph"/>
        <w:ind w:left="1080" w:right="108"/>
        <w:jc w:val="both"/>
        <w:rPr>
          <w:sz w:val="24"/>
        </w:rPr>
      </w:pPr>
    </w:p>
    <w:p w14:paraId="40D44AB3" w14:textId="77777777" w:rsidR="00D3611D" w:rsidRDefault="002678A3" w:rsidP="002678A3">
      <w:pPr>
        <w:pStyle w:val="TableParagraph"/>
        <w:ind w:left="1080" w:right="108"/>
        <w:jc w:val="both"/>
        <w:rPr>
          <w:sz w:val="24"/>
        </w:rPr>
      </w:pPr>
      <w:r w:rsidRPr="002678A3">
        <w:rPr>
          <w:sz w:val="24"/>
        </w:rPr>
        <w:t xml:space="preserve">Write your summary </w:t>
      </w:r>
      <w:r w:rsidRPr="002678A3">
        <w:rPr>
          <w:b/>
          <w:sz w:val="24"/>
        </w:rPr>
        <w:t xml:space="preserve">in no more than 120 words, </w:t>
      </w:r>
      <w:r w:rsidRPr="002678A3">
        <w:rPr>
          <w:sz w:val="24"/>
        </w:rPr>
        <w:t>not counting the opening</w:t>
      </w:r>
    </w:p>
    <w:p w14:paraId="6F51BBA8" w14:textId="1E8A75C2" w:rsidR="002678A3" w:rsidRDefault="002678A3" w:rsidP="002678A3">
      <w:pPr>
        <w:pStyle w:val="TableParagraph"/>
        <w:ind w:left="1080" w:right="108"/>
        <w:jc w:val="both"/>
        <w:rPr>
          <w:sz w:val="24"/>
        </w:rPr>
      </w:pPr>
      <w:r w:rsidRPr="002678A3">
        <w:rPr>
          <w:spacing w:val="1"/>
          <w:sz w:val="24"/>
        </w:rPr>
        <w:t xml:space="preserve"> </w:t>
      </w:r>
      <w:r w:rsidRPr="002678A3">
        <w:rPr>
          <w:sz w:val="24"/>
        </w:rPr>
        <w:t>words</w:t>
      </w:r>
      <w:r w:rsidRPr="002678A3">
        <w:rPr>
          <w:spacing w:val="1"/>
          <w:sz w:val="24"/>
        </w:rPr>
        <w:t xml:space="preserve"> </w:t>
      </w:r>
      <w:r w:rsidRPr="002678A3">
        <w:rPr>
          <w:sz w:val="24"/>
        </w:rPr>
        <w:t>which</w:t>
      </w:r>
      <w:r w:rsidRPr="002678A3">
        <w:rPr>
          <w:spacing w:val="-1"/>
          <w:sz w:val="24"/>
        </w:rPr>
        <w:t xml:space="preserve"> </w:t>
      </w:r>
      <w:r w:rsidRPr="002678A3">
        <w:rPr>
          <w:sz w:val="24"/>
        </w:rPr>
        <w:t>are</w:t>
      </w:r>
      <w:r w:rsidRPr="002678A3">
        <w:rPr>
          <w:spacing w:val="-1"/>
          <w:sz w:val="24"/>
        </w:rPr>
        <w:t xml:space="preserve"> </w:t>
      </w:r>
      <w:r w:rsidRPr="002678A3">
        <w:rPr>
          <w:sz w:val="24"/>
        </w:rPr>
        <w:t>printed</w:t>
      </w:r>
      <w:r w:rsidRPr="002678A3">
        <w:rPr>
          <w:spacing w:val="2"/>
          <w:sz w:val="24"/>
        </w:rPr>
        <w:t xml:space="preserve"> </w:t>
      </w:r>
      <w:r w:rsidRPr="002678A3">
        <w:rPr>
          <w:sz w:val="24"/>
        </w:rPr>
        <w:t>below. Use</w:t>
      </w:r>
      <w:r w:rsidRPr="002678A3">
        <w:rPr>
          <w:spacing w:val="-1"/>
          <w:sz w:val="24"/>
        </w:rPr>
        <w:t xml:space="preserve"> </w:t>
      </w:r>
      <w:r w:rsidRPr="002678A3">
        <w:rPr>
          <w:sz w:val="24"/>
        </w:rPr>
        <w:t>your</w:t>
      </w:r>
      <w:r w:rsidRPr="002678A3">
        <w:rPr>
          <w:spacing w:val="-1"/>
          <w:sz w:val="24"/>
        </w:rPr>
        <w:t xml:space="preserve"> </w:t>
      </w:r>
      <w:r w:rsidRPr="002678A3">
        <w:rPr>
          <w:sz w:val="24"/>
        </w:rPr>
        <w:t>own</w:t>
      </w:r>
      <w:r w:rsidRPr="002678A3">
        <w:rPr>
          <w:spacing w:val="2"/>
          <w:sz w:val="24"/>
        </w:rPr>
        <w:t xml:space="preserve"> </w:t>
      </w:r>
      <w:r w:rsidRPr="002678A3">
        <w:rPr>
          <w:sz w:val="24"/>
        </w:rPr>
        <w:t>words as</w:t>
      </w:r>
      <w:r w:rsidRPr="002678A3">
        <w:rPr>
          <w:spacing w:val="-1"/>
          <w:sz w:val="24"/>
        </w:rPr>
        <w:t xml:space="preserve"> </w:t>
      </w:r>
      <w:r w:rsidRPr="002678A3">
        <w:rPr>
          <w:sz w:val="24"/>
        </w:rPr>
        <w:t>far</w:t>
      </w:r>
      <w:r w:rsidRPr="002678A3">
        <w:rPr>
          <w:spacing w:val="-1"/>
          <w:sz w:val="24"/>
        </w:rPr>
        <w:t xml:space="preserve"> </w:t>
      </w:r>
      <w:r w:rsidRPr="002678A3">
        <w:rPr>
          <w:sz w:val="24"/>
        </w:rPr>
        <w:t>as</w:t>
      </w:r>
      <w:r w:rsidRPr="002678A3">
        <w:rPr>
          <w:spacing w:val="-3"/>
          <w:sz w:val="24"/>
        </w:rPr>
        <w:t xml:space="preserve"> </w:t>
      </w:r>
      <w:r w:rsidRPr="002678A3">
        <w:rPr>
          <w:sz w:val="24"/>
        </w:rPr>
        <w:t>possible.</w:t>
      </w:r>
    </w:p>
    <w:p w14:paraId="65FC9A32" w14:textId="77777777" w:rsidR="002678A3" w:rsidRDefault="002678A3" w:rsidP="002678A3">
      <w:pPr>
        <w:pStyle w:val="TableParagraph"/>
        <w:ind w:left="1080" w:right="108"/>
        <w:jc w:val="both"/>
        <w:rPr>
          <w:sz w:val="24"/>
        </w:rPr>
      </w:pPr>
    </w:p>
    <w:p w14:paraId="09B26126" w14:textId="77777777" w:rsidR="002678A3" w:rsidRDefault="002678A3" w:rsidP="002678A3">
      <w:pPr>
        <w:pStyle w:val="TableParagraph"/>
        <w:ind w:left="1080" w:right="108"/>
        <w:jc w:val="both"/>
        <w:rPr>
          <w:sz w:val="24"/>
        </w:rPr>
      </w:pPr>
      <w:r>
        <w:rPr>
          <w:sz w:val="24"/>
        </w:rPr>
        <w:t>One</w:t>
      </w:r>
      <w:r>
        <w:rPr>
          <w:spacing w:val="-6"/>
          <w:sz w:val="24"/>
        </w:rPr>
        <w:t xml:space="preserve"> </w:t>
      </w:r>
      <w:r>
        <w:rPr>
          <w:sz w:val="24"/>
        </w:rPr>
        <w:t>problem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b/>
        </w:rPr>
        <w:t>………………………………….………………….……………………...</w:t>
      </w:r>
    </w:p>
    <w:p w14:paraId="5C94519E" w14:textId="77777777" w:rsidR="002678A3" w:rsidRDefault="002678A3" w:rsidP="002678A3">
      <w:pPr>
        <w:pStyle w:val="TableParagraph"/>
        <w:ind w:left="1080" w:right="108"/>
        <w:jc w:val="both"/>
        <w:rPr>
          <w:sz w:val="24"/>
        </w:rPr>
      </w:pPr>
    </w:p>
    <w:p w14:paraId="07F3A6AA" w14:textId="1B45B743" w:rsidR="002678A3" w:rsidRPr="002678A3" w:rsidRDefault="002678A3" w:rsidP="002678A3">
      <w:pPr>
        <w:pStyle w:val="TableParagraph"/>
        <w:ind w:left="1080" w:right="108"/>
        <w:jc w:val="both"/>
        <w:rPr>
          <w:sz w:val="24"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294D8294" w14:textId="77777777" w:rsidR="002678A3" w:rsidRDefault="002678A3" w:rsidP="002678A3">
      <w:pPr>
        <w:pStyle w:val="TableParagraph"/>
        <w:rPr>
          <w:rFonts w:ascii="Times New Roman"/>
        </w:rPr>
      </w:pPr>
    </w:p>
    <w:p w14:paraId="1D973D4C" w14:textId="77777777" w:rsidR="002678A3" w:rsidRDefault="002678A3" w:rsidP="002678A3">
      <w:pPr>
        <w:pStyle w:val="TableParagraph"/>
        <w:ind w:left="578" w:firstLine="502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4E17606B" w14:textId="77777777" w:rsidR="002678A3" w:rsidRDefault="002678A3" w:rsidP="002678A3">
      <w:pPr>
        <w:pStyle w:val="TableParagraph"/>
        <w:spacing w:before="9"/>
        <w:rPr>
          <w:rFonts w:ascii="Times New Roman"/>
          <w:sz w:val="21"/>
        </w:rPr>
      </w:pPr>
    </w:p>
    <w:p w14:paraId="71DAB5DB" w14:textId="77777777" w:rsidR="002678A3" w:rsidRDefault="002678A3" w:rsidP="002678A3">
      <w:pPr>
        <w:pStyle w:val="TableParagraph"/>
        <w:spacing w:before="1"/>
        <w:ind w:left="578" w:firstLine="502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6E7F97EE" w14:textId="77777777" w:rsidR="002678A3" w:rsidRDefault="002678A3" w:rsidP="002678A3">
      <w:pPr>
        <w:pStyle w:val="TableParagraph"/>
        <w:rPr>
          <w:rFonts w:ascii="Times New Roman"/>
        </w:rPr>
      </w:pPr>
    </w:p>
    <w:p w14:paraId="2FF46B97" w14:textId="77777777" w:rsidR="002678A3" w:rsidRDefault="002678A3" w:rsidP="002678A3">
      <w:pPr>
        <w:pStyle w:val="TableParagraph"/>
        <w:ind w:left="578" w:firstLine="502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4ED04982" w14:textId="77777777" w:rsidR="002678A3" w:rsidRDefault="002678A3" w:rsidP="002678A3">
      <w:pPr>
        <w:pStyle w:val="TableParagraph"/>
        <w:spacing w:before="1"/>
        <w:rPr>
          <w:rFonts w:ascii="Times New Roman"/>
        </w:rPr>
      </w:pPr>
    </w:p>
    <w:p w14:paraId="27A0EF46" w14:textId="77777777" w:rsidR="002678A3" w:rsidRDefault="002678A3" w:rsidP="002678A3">
      <w:pPr>
        <w:pStyle w:val="TableParagraph"/>
        <w:ind w:left="578" w:firstLine="502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64080B3F" w14:textId="77777777" w:rsidR="002678A3" w:rsidRDefault="002678A3" w:rsidP="002678A3">
      <w:pPr>
        <w:pStyle w:val="TableParagraph"/>
        <w:rPr>
          <w:rFonts w:ascii="Times New Roman"/>
        </w:rPr>
      </w:pPr>
    </w:p>
    <w:p w14:paraId="23A46048" w14:textId="77777777" w:rsidR="002678A3" w:rsidRDefault="002678A3" w:rsidP="002678A3">
      <w:pPr>
        <w:pStyle w:val="TableParagraph"/>
        <w:ind w:left="578" w:firstLine="502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740E6F50" w14:textId="77777777" w:rsidR="002678A3" w:rsidRDefault="002678A3" w:rsidP="002678A3">
      <w:pPr>
        <w:pStyle w:val="TableParagraph"/>
        <w:spacing w:before="1"/>
        <w:rPr>
          <w:rFonts w:ascii="Times New Roman"/>
        </w:rPr>
      </w:pPr>
    </w:p>
    <w:p w14:paraId="68D14300" w14:textId="77777777" w:rsidR="002678A3" w:rsidRDefault="002678A3" w:rsidP="002678A3">
      <w:pPr>
        <w:pStyle w:val="TableParagraph"/>
        <w:ind w:left="578" w:firstLine="502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3F04496A" w14:textId="77777777" w:rsidR="002678A3" w:rsidRDefault="002678A3" w:rsidP="002678A3">
      <w:pPr>
        <w:pStyle w:val="TableParagraph"/>
        <w:spacing w:before="9"/>
        <w:rPr>
          <w:rFonts w:ascii="Times New Roman"/>
          <w:sz w:val="21"/>
        </w:rPr>
      </w:pPr>
    </w:p>
    <w:p w14:paraId="22814F5C" w14:textId="77777777" w:rsidR="002678A3" w:rsidRDefault="002678A3" w:rsidP="002678A3">
      <w:pPr>
        <w:pStyle w:val="TableParagraph"/>
        <w:ind w:left="578" w:firstLine="502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55CE4CD2" w14:textId="77777777" w:rsidR="002678A3" w:rsidRDefault="002678A3" w:rsidP="002678A3">
      <w:pPr>
        <w:pStyle w:val="TableParagraph"/>
        <w:spacing w:before="1"/>
        <w:rPr>
          <w:rFonts w:ascii="Times New Roman"/>
        </w:rPr>
      </w:pPr>
    </w:p>
    <w:p w14:paraId="6665EA4E" w14:textId="77777777" w:rsidR="002678A3" w:rsidRDefault="002678A3" w:rsidP="002678A3">
      <w:pPr>
        <w:pStyle w:val="TableParagraph"/>
        <w:ind w:left="578" w:firstLine="502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6EDAA041" w14:textId="410BF0CB" w:rsidR="002678A3" w:rsidRDefault="002678A3" w:rsidP="002678A3">
      <w:pPr>
        <w:pStyle w:val="TableParagraph"/>
        <w:rPr>
          <w:rFonts w:ascii="Times New Roman"/>
        </w:rPr>
      </w:pPr>
      <w:r>
        <w:rPr>
          <w:rFonts w:ascii="Times New Roman"/>
        </w:rPr>
        <w:tab/>
      </w:r>
    </w:p>
    <w:p w14:paraId="5442C95C" w14:textId="77777777" w:rsidR="002678A3" w:rsidRDefault="002678A3" w:rsidP="002678A3">
      <w:pPr>
        <w:pStyle w:val="TableParagraph"/>
        <w:ind w:left="578" w:firstLine="502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2133B00E" w14:textId="77777777" w:rsidR="002678A3" w:rsidRDefault="002678A3" w:rsidP="002678A3">
      <w:pPr>
        <w:pStyle w:val="TableParagraph"/>
        <w:spacing w:before="1"/>
        <w:rPr>
          <w:rFonts w:ascii="Times New Roman"/>
        </w:rPr>
      </w:pPr>
    </w:p>
    <w:p w14:paraId="56F5D690" w14:textId="77777777" w:rsidR="002678A3" w:rsidRDefault="002678A3" w:rsidP="002678A3">
      <w:pPr>
        <w:pStyle w:val="TableParagraph"/>
        <w:ind w:left="578" w:firstLine="502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3035251C" w14:textId="77777777" w:rsidR="002678A3" w:rsidRDefault="002678A3" w:rsidP="002678A3">
      <w:pPr>
        <w:pStyle w:val="TableParagraph"/>
        <w:rPr>
          <w:rFonts w:ascii="Times New Roman"/>
        </w:rPr>
      </w:pPr>
    </w:p>
    <w:p w14:paraId="01DD7200" w14:textId="77777777" w:rsidR="002678A3" w:rsidRDefault="002678A3" w:rsidP="002678A3">
      <w:pPr>
        <w:pStyle w:val="TableParagraph"/>
        <w:spacing w:before="1"/>
        <w:ind w:left="578" w:firstLine="502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276B20C6" w14:textId="77777777" w:rsidR="002678A3" w:rsidRDefault="002678A3" w:rsidP="002678A3">
      <w:pPr>
        <w:pStyle w:val="TableParagraph"/>
        <w:rPr>
          <w:rFonts w:ascii="Times New Roman"/>
        </w:rPr>
      </w:pPr>
    </w:p>
    <w:p w14:paraId="53D51D4E" w14:textId="77777777" w:rsidR="002678A3" w:rsidRDefault="002678A3" w:rsidP="002678A3">
      <w:pPr>
        <w:pStyle w:val="TableParagraph"/>
        <w:ind w:left="578" w:firstLine="502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31D20DDB" w14:textId="77777777" w:rsidR="002678A3" w:rsidRDefault="002678A3" w:rsidP="002678A3">
      <w:pPr>
        <w:pStyle w:val="TableParagraph"/>
        <w:spacing w:before="9"/>
        <w:rPr>
          <w:rFonts w:ascii="Times New Roman"/>
          <w:sz w:val="21"/>
        </w:rPr>
      </w:pPr>
    </w:p>
    <w:p w14:paraId="626A6033" w14:textId="77777777" w:rsidR="002678A3" w:rsidRDefault="002678A3" w:rsidP="002678A3">
      <w:pPr>
        <w:pStyle w:val="TableParagraph"/>
        <w:spacing w:before="1"/>
        <w:ind w:left="578" w:firstLine="502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25F975F8" w14:textId="77777777" w:rsidR="002678A3" w:rsidRDefault="002678A3" w:rsidP="002678A3">
      <w:pPr>
        <w:pStyle w:val="TableParagraph"/>
        <w:rPr>
          <w:rFonts w:ascii="Times New Roman"/>
        </w:rPr>
      </w:pPr>
    </w:p>
    <w:p w14:paraId="010A1F69" w14:textId="6E2F8515" w:rsidR="002678A3" w:rsidRDefault="002678A3" w:rsidP="002678A3">
      <w:pPr>
        <w:pStyle w:val="ListParagraph"/>
        <w:ind w:left="1080"/>
      </w:pPr>
      <w:r>
        <w:rPr>
          <w:b/>
        </w:rPr>
        <w:t>……………………………………….…………………………….……………………</w:t>
      </w:r>
      <w:proofErr w:type="gramStart"/>
      <w:r>
        <w:rPr>
          <w:b/>
        </w:rPr>
        <w:t>…..</w:t>
      </w:r>
      <w:proofErr w:type="gramEnd"/>
      <w:r>
        <w:rPr>
          <w:b/>
        </w:rPr>
        <w:t>……</w:t>
      </w:r>
      <w:r>
        <w:t>[8]</w:t>
      </w:r>
    </w:p>
    <w:p w14:paraId="3FE31745" w14:textId="2B4289D9" w:rsidR="00D3611D" w:rsidRDefault="00D3611D">
      <w:r>
        <w:br w:type="page"/>
      </w:r>
    </w:p>
    <w:p w14:paraId="32AF14FC" w14:textId="77777777" w:rsidR="002678A3" w:rsidRDefault="002678A3" w:rsidP="002678A3">
      <w:pPr>
        <w:pStyle w:val="ListParagraph"/>
        <w:ind w:left="1080"/>
      </w:pPr>
    </w:p>
    <w:p w14:paraId="01B7723D" w14:textId="638B6B8A" w:rsidR="002678A3" w:rsidRDefault="002678A3" w:rsidP="002678A3">
      <w:pPr>
        <w:pStyle w:val="TableParagraph"/>
        <w:numPr>
          <w:ilvl w:val="0"/>
          <w:numId w:val="2"/>
        </w:numPr>
        <w:spacing w:line="272" w:lineRule="exact"/>
        <w:rPr>
          <w:sz w:val="24"/>
        </w:rPr>
      </w:pPr>
      <w:r>
        <w:rPr>
          <w:sz w:val="24"/>
        </w:rPr>
        <w:t>Explain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author’s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phrase</w:t>
      </w:r>
      <w:r>
        <w:rPr>
          <w:spacing w:val="-2"/>
          <w:sz w:val="24"/>
        </w:rPr>
        <w:t xml:space="preserve"> </w:t>
      </w:r>
      <w:r>
        <w:rPr>
          <w:sz w:val="24"/>
        </w:rPr>
        <w:t>“dare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say”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line</w:t>
      </w:r>
      <w:r>
        <w:rPr>
          <w:spacing w:val="-1"/>
          <w:sz w:val="24"/>
        </w:rPr>
        <w:t xml:space="preserve"> </w:t>
      </w:r>
      <w:r>
        <w:rPr>
          <w:sz w:val="24"/>
        </w:rPr>
        <w:t>59.</w:t>
      </w:r>
    </w:p>
    <w:p w14:paraId="75A64CA6" w14:textId="77777777" w:rsidR="002678A3" w:rsidRDefault="002678A3" w:rsidP="002678A3">
      <w:pPr>
        <w:pStyle w:val="TableParagraph"/>
        <w:spacing w:before="1"/>
        <w:rPr>
          <w:rFonts w:ascii="Times New Roman"/>
        </w:rPr>
      </w:pPr>
    </w:p>
    <w:p w14:paraId="07D768E2" w14:textId="77777777" w:rsidR="002678A3" w:rsidRDefault="002678A3" w:rsidP="002678A3">
      <w:pPr>
        <w:pStyle w:val="TableParagraph"/>
        <w:ind w:left="522" w:firstLine="558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6DDF51C8" w14:textId="77777777" w:rsidR="002678A3" w:rsidRDefault="002678A3" w:rsidP="002678A3">
      <w:pPr>
        <w:pStyle w:val="TableParagraph"/>
        <w:rPr>
          <w:rFonts w:ascii="Times New Roman"/>
        </w:rPr>
      </w:pPr>
    </w:p>
    <w:p w14:paraId="556452CC" w14:textId="01C4E882" w:rsidR="002678A3" w:rsidRDefault="002678A3" w:rsidP="002678A3">
      <w:pPr>
        <w:pStyle w:val="ListParagraph"/>
        <w:ind w:left="1080"/>
      </w:pPr>
      <w:r>
        <w:rPr>
          <w:b/>
        </w:rPr>
        <w:t>……………………………………………….…………………………………………………</w:t>
      </w:r>
      <w:proofErr w:type="gramStart"/>
      <w:r>
        <w:rPr>
          <w:b/>
        </w:rPr>
        <w:t>...</w:t>
      </w:r>
      <w:r>
        <w:t>[</w:t>
      </w:r>
      <w:proofErr w:type="gramEnd"/>
      <w:r>
        <w:t>1]</w:t>
      </w:r>
    </w:p>
    <w:p w14:paraId="7A187859" w14:textId="17CDE639" w:rsidR="00D3611D" w:rsidRDefault="00D3611D" w:rsidP="002678A3">
      <w:pPr>
        <w:pStyle w:val="ListParagraph"/>
        <w:ind w:left="1080"/>
      </w:pPr>
    </w:p>
    <w:p w14:paraId="5105D4E0" w14:textId="594D333B" w:rsidR="00D3611D" w:rsidRDefault="00D3611D" w:rsidP="002678A3">
      <w:pPr>
        <w:pStyle w:val="ListParagraph"/>
        <w:ind w:left="1080"/>
      </w:pPr>
    </w:p>
    <w:p w14:paraId="01B346BD" w14:textId="77777777" w:rsidR="00D3611D" w:rsidRDefault="00D3611D" w:rsidP="002678A3">
      <w:pPr>
        <w:pStyle w:val="ListParagraph"/>
        <w:ind w:left="1080"/>
      </w:pPr>
    </w:p>
    <w:p w14:paraId="60D0F739" w14:textId="68AC833F" w:rsidR="002678A3" w:rsidRDefault="002678A3" w:rsidP="002678A3">
      <w:pPr>
        <w:pStyle w:val="ListParagraph"/>
        <w:numPr>
          <w:ilvl w:val="0"/>
          <w:numId w:val="2"/>
        </w:numPr>
      </w:pPr>
      <w:r>
        <w:t xml:space="preserve">What is the author implying in the last sentence of paragraph 8? </w:t>
      </w:r>
    </w:p>
    <w:p w14:paraId="739CAEC7" w14:textId="77777777" w:rsidR="002678A3" w:rsidRDefault="002678A3" w:rsidP="002678A3">
      <w:pPr>
        <w:pStyle w:val="TableParagraph"/>
        <w:spacing w:before="1"/>
        <w:ind w:left="1080"/>
        <w:rPr>
          <w:b/>
        </w:rPr>
      </w:pPr>
    </w:p>
    <w:p w14:paraId="070007CA" w14:textId="6E59519C" w:rsidR="002678A3" w:rsidRDefault="002678A3" w:rsidP="002678A3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27377CD1" w14:textId="77777777" w:rsidR="002678A3" w:rsidRDefault="002678A3" w:rsidP="002678A3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16BC2CC1" w14:textId="77777777" w:rsidR="002678A3" w:rsidRDefault="002678A3" w:rsidP="002678A3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……………………………………………….………………………………………………..….</w:t>
      </w:r>
    </w:p>
    <w:p w14:paraId="4C0D9EE3" w14:textId="77777777" w:rsidR="002678A3" w:rsidRDefault="002678A3" w:rsidP="002678A3">
      <w:pPr>
        <w:pStyle w:val="ListParagraph"/>
        <w:ind w:left="1080"/>
      </w:pPr>
    </w:p>
    <w:p w14:paraId="41953BD6" w14:textId="77777777" w:rsidR="002678A3" w:rsidRDefault="002678A3" w:rsidP="002678A3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152564A0" w14:textId="77777777" w:rsidR="002678A3" w:rsidRDefault="002678A3" w:rsidP="002678A3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56920678" w14:textId="26F4D1BE" w:rsidR="002678A3" w:rsidRDefault="002678A3" w:rsidP="002678A3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</w:t>
      </w:r>
      <w:proofErr w:type="gramStart"/>
      <w:r w:rsidRPr="002678A3">
        <w:rPr>
          <w:b/>
        </w:rPr>
        <w:t>…..</w:t>
      </w:r>
      <w:proofErr w:type="gramEnd"/>
      <w:r w:rsidRPr="002678A3">
        <w:rPr>
          <w:b/>
        </w:rPr>
        <w:t>….</w:t>
      </w:r>
      <w:r>
        <w:t>[2]</w:t>
      </w:r>
    </w:p>
    <w:p w14:paraId="191F1AA0" w14:textId="77777777" w:rsidR="00D3611D" w:rsidRDefault="00D3611D" w:rsidP="002678A3">
      <w:pPr>
        <w:pStyle w:val="ListParagraph"/>
        <w:ind w:left="1080"/>
      </w:pPr>
    </w:p>
    <w:p w14:paraId="3D33E65F" w14:textId="70011CB2" w:rsidR="002678A3" w:rsidRDefault="002678A3" w:rsidP="002678A3">
      <w:pPr>
        <w:pStyle w:val="ListParagraph"/>
        <w:ind w:left="1080"/>
      </w:pPr>
    </w:p>
    <w:p w14:paraId="75198C17" w14:textId="77777777" w:rsidR="00D3611D" w:rsidRDefault="002678A3" w:rsidP="002678A3">
      <w:pPr>
        <w:pStyle w:val="ListParagraph"/>
        <w:numPr>
          <w:ilvl w:val="0"/>
          <w:numId w:val="2"/>
        </w:numPr>
      </w:pPr>
      <w:r>
        <w:t xml:space="preserve">What reasons does the author suggest in lines 65 – 68 that might stand in the way of </w:t>
      </w:r>
    </w:p>
    <w:p w14:paraId="75B6CA54" w14:textId="217880E0" w:rsidR="002678A3" w:rsidRDefault="002678A3" w:rsidP="00D3611D">
      <w:pPr>
        <w:pStyle w:val="ListParagraph"/>
        <w:ind w:left="1080"/>
      </w:pPr>
      <w:r>
        <w:t>“</w:t>
      </w:r>
      <w:proofErr w:type="gramStart"/>
      <w:r>
        <w:t>happiness</w:t>
      </w:r>
      <w:proofErr w:type="gramEnd"/>
      <w:r>
        <w:t xml:space="preserve"> and better health” (line 65)?</w:t>
      </w:r>
    </w:p>
    <w:p w14:paraId="61E72DE9" w14:textId="54E72657" w:rsidR="002678A3" w:rsidRDefault="002678A3" w:rsidP="002678A3">
      <w:pPr>
        <w:pStyle w:val="ListParagraph"/>
        <w:ind w:left="1080"/>
      </w:pPr>
    </w:p>
    <w:p w14:paraId="750D1C3B" w14:textId="77777777" w:rsidR="002678A3" w:rsidRDefault="002678A3" w:rsidP="002678A3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1300FA46" w14:textId="77777777" w:rsidR="002678A3" w:rsidRDefault="002678A3" w:rsidP="002678A3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278E0634" w14:textId="77777777" w:rsidR="002678A3" w:rsidRDefault="002678A3" w:rsidP="002678A3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……………………………………………….………………………………………………..….</w:t>
      </w:r>
    </w:p>
    <w:p w14:paraId="0E90CA44" w14:textId="77777777" w:rsidR="002678A3" w:rsidRDefault="002678A3" w:rsidP="002678A3">
      <w:pPr>
        <w:pStyle w:val="ListParagraph"/>
        <w:ind w:left="1080"/>
      </w:pPr>
    </w:p>
    <w:p w14:paraId="63AC5038" w14:textId="77777777" w:rsidR="002678A3" w:rsidRDefault="002678A3" w:rsidP="002678A3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648E530D" w14:textId="77777777" w:rsidR="002678A3" w:rsidRDefault="002678A3" w:rsidP="002678A3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43150A57" w14:textId="55AD6E24" w:rsidR="002678A3" w:rsidRDefault="002678A3" w:rsidP="002678A3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</w:t>
      </w:r>
      <w:proofErr w:type="gramStart"/>
      <w:r w:rsidRPr="002678A3">
        <w:rPr>
          <w:b/>
        </w:rPr>
        <w:t>…..</w:t>
      </w:r>
      <w:proofErr w:type="gramEnd"/>
      <w:r w:rsidRPr="002678A3">
        <w:rPr>
          <w:b/>
        </w:rPr>
        <w:t>….</w:t>
      </w:r>
      <w:r>
        <w:t>[2]</w:t>
      </w:r>
    </w:p>
    <w:p w14:paraId="79673EBB" w14:textId="08DE931C" w:rsidR="00D3611D" w:rsidRDefault="00D3611D" w:rsidP="002678A3">
      <w:pPr>
        <w:pStyle w:val="ListParagraph"/>
        <w:ind w:left="1080"/>
      </w:pPr>
    </w:p>
    <w:p w14:paraId="5DBE405C" w14:textId="77777777" w:rsidR="00D3611D" w:rsidRDefault="00D3611D" w:rsidP="002678A3">
      <w:pPr>
        <w:pStyle w:val="ListParagraph"/>
        <w:ind w:left="1080"/>
      </w:pPr>
    </w:p>
    <w:p w14:paraId="42B6ACB9" w14:textId="193A85AC" w:rsidR="002678A3" w:rsidRDefault="002678A3" w:rsidP="002678A3">
      <w:pPr>
        <w:pStyle w:val="ListParagraph"/>
        <w:ind w:left="1080"/>
      </w:pPr>
    </w:p>
    <w:p w14:paraId="50733917" w14:textId="77777777" w:rsidR="002678A3" w:rsidRDefault="002678A3" w:rsidP="002678A3">
      <w:pPr>
        <w:pStyle w:val="ListParagraph"/>
        <w:numPr>
          <w:ilvl w:val="0"/>
          <w:numId w:val="2"/>
        </w:numPr>
      </w:pPr>
      <w:r>
        <w:t xml:space="preserve">How does the author suggest a sense of optimism in “we are about to embark on </w:t>
      </w:r>
      <w:proofErr w:type="gramStart"/>
      <w:r>
        <w:t>the</w:t>
      </w:r>
      <w:proofErr w:type="gramEnd"/>
      <w:r>
        <w:t xml:space="preserve"> </w:t>
      </w:r>
    </w:p>
    <w:p w14:paraId="7526D7B2" w14:textId="00762B99" w:rsidR="002678A3" w:rsidRDefault="002678A3" w:rsidP="002678A3">
      <w:pPr>
        <w:pStyle w:val="ListParagraph"/>
        <w:ind w:left="1080"/>
      </w:pPr>
      <w:r>
        <w:t>greatest epoch …” (lines 76 – 77)?</w:t>
      </w:r>
    </w:p>
    <w:p w14:paraId="293936B5" w14:textId="6C9E5F10" w:rsidR="002678A3" w:rsidRDefault="002678A3" w:rsidP="002678A3">
      <w:pPr>
        <w:pStyle w:val="ListParagraph"/>
        <w:ind w:left="1080"/>
      </w:pPr>
    </w:p>
    <w:p w14:paraId="4D453BC9" w14:textId="77777777" w:rsidR="002678A3" w:rsidRDefault="002678A3" w:rsidP="002678A3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7413647C" w14:textId="77777777" w:rsidR="002678A3" w:rsidRDefault="002678A3" w:rsidP="002678A3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2702DA6A" w14:textId="199EE9A5" w:rsidR="002678A3" w:rsidRDefault="002678A3" w:rsidP="002678A3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</w:t>
      </w:r>
      <w:proofErr w:type="gramStart"/>
      <w:r w:rsidRPr="002678A3">
        <w:rPr>
          <w:b/>
        </w:rPr>
        <w:t>…..</w:t>
      </w:r>
      <w:proofErr w:type="gramEnd"/>
      <w:r w:rsidRPr="002678A3">
        <w:rPr>
          <w:b/>
        </w:rPr>
        <w:t>….</w:t>
      </w:r>
      <w:r>
        <w:t>[1]</w:t>
      </w:r>
    </w:p>
    <w:p w14:paraId="12B1E259" w14:textId="2EB50997" w:rsidR="00D3611D" w:rsidRDefault="00D3611D">
      <w:r>
        <w:br w:type="page"/>
      </w:r>
    </w:p>
    <w:p w14:paraId="723DB3B4" w14:textId="77777777" w:rsidR="002678A3" w:rsidRDefault="002678A3" w:rsidP="002678A3">
      <w:pPr>
        <w:pStyle w:val="ListParagraph"/>
        <w:ind w:left="1080"/>
      </w:pPr>
    </w:p>
    <w:p w14:paraId="37937324" w14:textId="77777777" w:rsidR="00D3611D" w:rsidRDefault="002678A3" w:rsidP="002678A3">
      <w:pPr>
        <w:pStyle w:val="ListParagraph"/>
        <w:numPr>
          <w:ilvl w:val="0"/>
          <w:numId w:val="2"/>
        </w:numPr>
      </w:pPr>
      <w:r>
        <w:t xml:space="preserve">Richard Florida sees the problems and potential of cities. How far would you agree </w:t>
      </w:r>
      <w:proofErr w:type="gramStart"/>
      <w:r>
        <w:t>with</w:t>
      </w:r>
      <w:proofErr w:type="gramEnd"/>
      <w:r>
        <w:t xml:space="preserve"> </w:t>
      </w:r>
    </w:p>
    <w:p w14:paraId="1D397F49" w14:textId="66B7E32F" w:rsidR="002678A3" w:rsidRDefault="002678A3" w:rsidP="00D3611D">
      <w:pPr>
        <w:pStyle w:val="ListParagraph"/>
        <w:ind w:left="1080"/>
      </w:pPr>
      <w:r>
        <w:t xml:space="preserve">his observations, relating your arguments to your own experiences and that of your society? </w:t>
      </w:r>
    </w:p>
    <w:p w14:paraId="0189C68E" w14:textId="77777777" w:rsidR="00D3611D" w:rsidRDefault="00D3611D" w:rsidP="00D3611D">
      <w:pPr>
        <w:pStyle w:val="ListParagraph"/>
        <w:ind w:left="1080"/>
      </w:pPr>
    </w:p>
    <w:p w14:paraId="301F6943" w14:textId="77777777" w:rsidR="00D3611D" w:rsidRDefault="00D3611D" w:rsidP="00D3611D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4015EE81" w14:textId="77777777" w:rsidR="00D3611D" w:rsidRDefault="00D3611D" w:rsidP="00D3611D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246BA96D" w14:textId="77777777" w:rsidR="00D3611D" w:rsidRDefault="00D3611D" w:rsidP="00D3611D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……………………………………………….………………………………………………..….</w:t>
      </w:r>
    </w:p>
    <w:p w14:paraId="514F76EA" w14:textId="77777777" w:rsidR="00D3611D" w:rsidRDefault="00D3611D" w:rsidP="00D3611D">
      <w:pPr>
        <w:pStyle w:val="ListParagraph"/>
        <w:ind w:left="1080"/>
      </w:pPr>
    </w:p>
    <w:p w14:paraId="7091D150" w14:textId="77777777" w:rsidR="00D3611D" w:rsidRDefault="00D3611D" w:rsidP="00D3611D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2517CFE4" w14:textId="77777777" w:rsidR="00D3611D" w:rsidRDefault="00D3611D" w:rsidP="00D3611D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48A57F37" w14:textId="3CC69E43" w:rsidR="002678A3" w:rsidRDefault="00D3611D" w:rsidP="00D3611D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……………………………………………….………………………………………………..….</w:t>
      </w:r>
    </w:p>
    <w:p w14:paraId="2AB2356D" w14:textId="11B85C36" w:rsidR="00D3611D" w:rsidRDefault="00D3611D" w:rsidP="00D3611D">
      <w:pPr>
        <w:pStyle w:val="ListParagraph"/>
        <w:ind w:left="1080"/>
      </w:pPr>
    </w:p>
    <w:p w14:paraId="2FF3D655" w14:textId="77777777" w:rsidR="00D3611D" w:rsidRDefault="00D3611D" w:rsidP="00D3611D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3872570B" w14:textId="77777777" w:rsidR="00D3611D" w:rsidRDefault="00D3611D" w:rsidP="00D3611D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15820482" w14:textId="77777777" w:rsidR="00D3611D" w:rsidRDefault="00D3611D" w:rsidP="00D3611D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……………………………………………….………………………………………………..….</w:t>
      </w:r>
    </w:p>
    <w:p w14:paraId="37F3BBF4" w14:textId="77777777" w:rsidR="00D3611D" w:rsidRDefault="00D3611D" w:rsidP="00D3611D">
      <w:pPr>
        <w:pStyle w:val="ListParagraph"/>
        <w:ind w:left="1080"/>
      </w:pPr>
    </w:p>
    <w:p w14:paraId="1C7E597B" w14:textId="77777777" w:rsidR="00D3611D" w:rsidRDefault="00D3611D" w:rsidP="00D3611D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363B955B" w14:textId="77777777" w:rsidR="00D3611D" w:rsidRDefault="00D3611D" w:rsidP="00D3611D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2E5BD91E" w14:textId="56841CF3" w:rsidR="00D3611D" w:rsidRDefault="00D3611D" w:rsidP="00D3611D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……………………………………………….………………………………………………..….</w:t>
      </w:r>
    </w:p>
    <w:p w14:paraId="25577F67" w14:textId="28BF6631" w:rsidR="00D3611D" w:rsidRDefault="00D3611D" w:rsidP="00D3611D">
      <w:pPr>
        <w:pStyle w:val="ListParagraph"/>
        <w:ind w:left="1080"/>
      </w:pPr>
    </w:p>
    <w:p w14:paraId="5203C58D" w14:textId="77777777" w:rsidR="00D3611D" w:rsidRDefault="00D3611D" w:rsidP="00D3611D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75BE8876" w14:textId="77777777" w:rsidR="00D3611D" w:rsidRDefault="00D3611D" w:rsidP="00D3611D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298619B2" w14:textId="77777777" w:rsidR="00D3611D" w:rsidRDefault="00D3611D" w:rsidP="00D3611D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……………………………………………….………………………………………………..….</w:t>
      </w:r>
    </w:p>
    <w:p w14:paraId="18947AD6" w14:textId="77777777" w:rsidR="00D3611D" w:rsidRDefault="00D3611D" w:rsidP="00D3611D">
      <w:pPr>
        <w:pStyle w:val="ListParagraph"/>
        <w:ind w:left="1080"/>
      </w:pPr>
    </w:p>
    <w:p w14:paraId="13392DED" w14:textId="77777777" w:rsidR="00D3611D" w:rsidRDefault="00D3611D" w:rsidP="00D3611D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13A389D5" w14:textId="77777777" w:rsidR="00D3611D" w:rsidRDefault="00D3611D" w:rsidP="00D3611D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51C01C1F" w14:textId="4CF0FB41" w:rsidR="00D3611D" w:rsidRDefault="00D3611D" w:rsidP="00D3611D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……………………………………………….………………………………………………..….</w:t>
      </w:r>
    </w:p>
    <w:p w14:paraId="678E3BCA" w14:textId="77777777" w:rsidR="00D3611D" w:rsidRDefault="00D3611D" w:rsidP="00D3611D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56989DCE" w14:textId="77777777" w:rsidR="00D3611D" w:rsidRDefault="00D3611D" w:rsidP="00D3611D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37EAD77B" w14:textId="77777777" w:rsidR="00D3611D" w:rsidRDefault="00D3611D" w:rsidP="00D3611D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……………………………………………….………………………………………………..….</w:t>
      </w:r>
    </w:p>
    <w:p w14:paraId="475955E3" w14:textId="77777777" w:rsidR="00D3611D" w:rsidRDefault="00D3611D" w:rsidP="00D3611D">
      <w:pPr>
        <w:pStyle w:val="ListParagraph"/>
        <w:ind w:left="1080"/>
      </w:pPr>
    </w:p>
    <w:p w14:paraId="4940B4E3" w14:textId="77777777" w:rsidR="00D3611D" w:rsidRDefault="00D3611D" w:rsidP="00D3611D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526856FC" w14:textId="77777777" w:rsidR="00D3611D" w:rsidRDefault="00D3611D" w:rsidP="00D3611D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4293EF16" w14:textId="4A48BF63" w:rsidR="00D3611D" w:rsidRDefault="00D3611D" w:rsidP="00D3611D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……………………………………………….………………………………………………..….</w:t>
      </w:r>
    </w:p>
    <w:p w14:paraId="63E320D0" w14:textId="1B6EC254" w:rsidR="00D3611D" w:rsidRDefault="00D3611D" w:rsidP="00D3611D">
      <w:pPr>
        <w:pStyle w:val="ListParagraph"/>
        <w:ind w:left="1080"/>
      </w:pPr>
    </w:p>
    <w:p w14:paraId="40D61F8B" w14:textId="77777777" w:rsidR="00D3611D" w:rsidRDefault="00D3611D" w:rsidP="00D3611D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7184DCE1" w14:textId="77777777" w:rsidR="00D3611D" w:rsidRDefault="00D3611D" w:rsidP="00D3611D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111A9C3A" w14:textId="77777777" w:rsidR="00D3611D" w:rsidRDefault="00D3611D" w:rsidP="00D3611D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……………………………………………….………………………………………………..….</w:t>
      </w:r>
    </w:p>
    <w:p w14:paraId="44E8138B" w14:textId="77777777" w:rsidR="00D3611D" w:rsidRDefault="00D3611D" w:rsidP="00D3611D">
      <w:pPr>
        <w:pStyle w:val="ListParagraph"/>
        <w:ind w:left="1080"/>
      </w:pPr>
    </w:p>
    <w:p w14:paraId="1642975C" w14:textId="77777777" w:rsidR="00D3611D" w:rsidRDefault="00D3611D" w:rsidP="00D3611D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13B5726D" w14:textId="77777777" w:rsidR="00D3611D" w:rsidRDefault="00D3611D" w:rsidP="00D3611D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0321C02D" w14:textId="0A87C1D1" w:rsidR="00D3611D" w:rsidRDefault="00D3611D" w:rsidP="00D3611D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……………………………………………….………………………………………………..….</w:t>
      </w:r>
    </w:p>
    <w:p w14:paraId="15233463" w14:textId="029D7C0E" w:rsidR="00D3611D" w:rsidRDefault="00D3611D" w:rsidP="00D3611D">
      <w:pPr>
        <w:pStyle w:val="ListParagraph"/>
        <w:ind w:left="1080"/>
      </w:pPr>
    </w:p>
    <w:p w14:paraId="792D9046" w14:textId="77777777" w:rsidR="00D3611D" w:rsidRDefault="00D3611D" w:rsidP="00D3611D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6404D56C" w14:textId="77777777" w:rsidR="00D3611D" w:rsidRDefault="00D3611D" w:rsidP="00D3611D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287C8426" w14:textId="77777777" w:rsidR="00D3611D" w:rsidRDefault="00D3611D" w:rsidP="00D3611D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……………………………………………….………………………………………………..….</w:t>
      </w:r>
    </w:p>
    <w:p w14:paraId="4BE67F92" w14:textId="77777777" w:rsidR="00D3611D" w:rsidRDefault="00D3611D" w:rsidP="00D3611D">
      <w:pPr>
        <w:pStyle w:val="ListParagraph"/>
        <w:ind w:left="1080"/>
      </w:pPr>
    </w:p>
    <w:p w14:paraId="64B8CEBE" w14:textId="77777777" w:rsidR="00D3611D" w:rsidRDefault="00D3611D" w:rsidP="00D3611D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20E02C89" w14:textId="77777777" w:rsidR="00D3611D" w:rsidRDefault="00D3611D" w:rsidP="00D3611D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6EACE080" w14:textId="29ACE405" w:rsidR="00D3611D" w:rsidRDefault="00D3611D" w:rsidP="00D3611D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……………………………………………….………………………………………………..….</w:t>
      </w:r>
    </w:p>
    <w:p w14:paraId="68B45D65" w14:textId="6A6FD3C4" w:rsidR="00D3611D" w:rsidRDefault="00D3611D" w:rsidP="00D3611D">
      <w:pPr>
        <w:pStyle w:val="ListParagraph"/>
        <w:ind w:left="1080"/>
      </w:pPr>
    </w:p>
    <w:p w14:paraId="4D26A3E1" w14:textId="77777777" w:rsidR="00D3611D" w:rsidRDefault="00D3611D" w:rsidP="00D3611D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5E69DDC8" w14:textId="77777777" w:rsidR="00D3611D" w:rsidRDefault="00D3611D" w:rsidP="00D3611D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1E6E22D7" w14:textId="77777777" w:rsidR="00D3611D" w:rsidRDefault="00D3611D" w:rsidP="00D3611D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……………………………………………….………………………………………………..….</w:t>
      </w:r>
    </w:p>
    <w:p w14:paraId="023B5C24" w14:textId="77777777" w:rsidR="00D3611D" w:rsidRDefault="00D3611D" w:rsidP="00D3611D">
      <w:pPr>
        <w:pStyle w:val="ListParagraph"/>
        <w:ind w:left="1080"/>
      </w:pPr>
    </w:p>
    <w:p w14:paraId="3A4A6FE0" w14:textId="77777777" w:rsidR="00D3611D" w:rsidRDefault="00D3611D" w:rsidP="00D3611D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54B2B0F4" w14:textId="77777777" w:rsidR="00D3611D" w:rsidRDefault="00D3611D" w:rsidP="00D3611D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5F1BEB81" w14:textId="2F1675D7" w:rsidR="00D3611D" w:rsidRDefault="00D3611D" w:rsidP="00D3611D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……………………………………………….………………………………………………..….</w:t>
      </w:r>
    </w:p>
    <w:p w14:paraId="0BB38C6E" w14:textId="021F0AD7" w:rsidR="00D3611D" w:rsidRDefault="00D3611D" w:rsidP="00D3611D">
      <w:pPr>
        <w:pStyle w:val="ListParagraph"/>
        <w:ind w:left="1080"/>
      </w:pPr>
    </w:p>
    <w:p w14:paraId="3202E8B1" w14:textId="77777777" w:rsidR="00D3611D" w:rsidRDefault="00D3611D" w:rsidP="00D3611D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34A58A2B" w14:textId="77777777" w:rsidR="00D3611D" w:rsidRDefault="00D3611D" w:rsidP="00D3611D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4DB2727B" w14:textId="77777777" w:rsidR="00D3611D" w:rsidRDefault="00D3611D" w:rsidP="00D3611D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……………………………………………….………………………………………………..….</w:t>
      </w:r>
    </w:p>
    <w:p w14:paraId="51DEB0E0" w14:textId="77777777" w:rsidR="00D3611D" w:rsidRDefault="00D3611D" w:rsidP="00D3611D">
      <w:pPr>
        <w:pStyle w:val="ListParagraph"/>
        <w:ind w:left="1080"/>
      </w:pPr>
    </w:p>
    <w:p w14:paraId="67345332" w14:textId="77777777" w:rsidR="00D3611D" w:rsidRDefault="00D3611D" w:rsidP="00D3611D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5D688C7D" w14:textId="77777777" w:rsidR="00D3611D" w:rsidRDefault="00D3611D" w:rsidP="00D3611D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7BEF9A64" w14:textId="0FF35018" w:rsidR="00D3611D" w:rsidRDefault="00D3611D" w:rsidP="00D3611D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……………………………………………….………………………………………………..….</w:t>
      </w:r>
    </w:p>
    <w:p w14:paraId="04545B26" w14:textId="33397DA6" w:rsidR="00D3611D" w:rsidRDefault="00D3611D" w:rsidP="00D3611D">
      <w:pPr>
        <w:pStyle w:val="ListParagraph"/>
        <w:ind w:left="1080"/>
      </w:pPr>
    </w:p>
    <w:p w14:paraId="7AE3B5BC" w14:textId="77777777" w:rsidR="00D3611D" w:rsidRDefault="00D3611D" w:rsidP="00D3611D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0CBFEA5B" w14:textId="77777777" w:rsidR="00D3611D" w:rsidRDefault="00D3611D" w:rsidP="00D3611D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398E5EAE" w14:textId="77777777" w:rsidR="00D3611D" w:rsidRDefault="00D3611D" w:rsidP="00D3611D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……………………………………………….………………………………………………..….</w:t>
      </w:r>
    </w:p>
    <w:p w14:paraId="25D306D7" w14:textId="77777777" w:rsidR="00D3611D" w:rsidRDefault="00D3611D" w:rsidP="00D3611D">
      <w:pPr>
        <w:pStyle w:val="ListParagraph"/>
        <w:ind w:left="1080"/>
      </w:pPr>
    </w:p>
    <w:p w14:paraId="2BBA207A" w14:textId="77777777" w:rsidR="00D3611D" w:rsidRDefault="00D3611D" w:rsidP="00D3611D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1E7CAEE8" w14:textId="77777777" w:rsidR="00D3611D" w:rsidRDefault="00D3611D" w:rsidP="00D3611D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3F960FAA" w14:textId="67A6A601" w:rsidR="00D3611D" w:rsidRDefault="00D3611D" w:rsidP="00D3611D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……………………………………………….………………………………………………..….</w:t>
      </w:r>
    </w:p>
    <w:p w14:paraId="7F3B668D" w14:textId="24DA2889" w:rsidR="00D3611D" w:rsidRDefault="00D3611D" w:rsidP="00D3611D">
      <w:pPr>
        <w:pStyle w:val="ListParagraph"/>
        <w:ind w:left="1080"/>
      </w:pPr>
    </w:p>
    <w:p w14:paraId="3C2F1463" w14:textId="77777777" w:rsidR="00D3611D" w:rsidRDefault="00D3611D" w:rsidP="00D3611D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752DE7F6" w14:textId="77777777" w:rsidR="00D3611D" w:rsidRDefault="00D3611D" w:rsidP="00D3611D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7D28CBF0" w14:textId="77777777" w:rsidR="00D3611D" w:rsidRDefault="00D3611D" w:rsidP="00D3611D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……………………………………………….………………………………………………..….</w:t>
      </w:r>
    </w:p>
    <w:p w14:paraId="2124B4E5" w14:textId="77777777" w:rsidR="00D3611D" w:rsidRDefault="00D3611D" w:rsidP="00D3611D">
      <w:pPr>
        <w:pStyle w:val="ListParagraph"/>
        <w:ind w:left="1080"/>
      </w:pPr>
    </w:p>
    <w:p w14:paraId="183C6EAA" w14:textId="77777777" w:rsidR="00D3611D" w:rsidRDefault="00D3611D" w:rsidP="00D3611D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616E2F72" w14:textId="77777777" w:rsidR="00D3611D" w:rsidRDefault="00D3611D" w:rsidP="00D3611D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6051C63E" w14:textId="2F46D64E" w:rsidR="00D3611D" w:rsidRDefault="00D3611D" w:rsidP="00D3611D">
      <w:pPr>
        <w:pStyle w:val="ListParagraph"/>
        <w:ind w:left="1080"/>
        <w:rPr>
          <w:b/>
        </w:rPr>
      </w:pPr>
      <w:r w:rsidRPr="002678A3">
        <w:rPr>
          <w:b/>
        </w:rPr>
        <w:t>……………………………………………….………………………………………………..….</w:t>
      </w:r>
    </w:p>
    <w:p w14:paraId="4B9827BB" w14:textId="27391005" w:rsidR="00D3611D" w:rsidRDefault="00D3611D" w:rsidP="00D3611D">
      <w:pPr>
        <w:pStyle w:val="ListParagraph"/>
        <w:ind w:left="1080"/>
        <w:rPr>
          <w:b/>
        </w:rPr>
      </w:pPr>
    </w:p>
    <w:p w14:paraId="4D8D24AE" w14:textId="77777777" w:rsidR="00D3611D" w:rsidRDefault="00D3611D" w:rsidP="00D3611D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……………………………………………….………………………………………………..….</w:t>
      </w:r>
    </w:p>
    <w:p w14:paraId="3AC50FA9" w14:textId="77777777" w:rsidR="00D3611D" w:rsidRDefault="00D3611D" w:rsidP="00D3611D">
      <w:pPr>
        <w:pStyle w:val="ListParagraph"/>
        <w:ind w:left="1080"/>
      </w:pPr>
    </w:p>
    <w:p w14:paraId="34F6A82D" w14:textId="77777777" w:rsidR="00D3611D" w:rsidRDefault="00D3611D" w:rsidP="00D3611D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759EA1C2" w14:textId="77777777" w:rsidR="00D3611D" w:rsidRDefault="00D3611D" w:rsidP="00D3611D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61B08064" w14:textId="77777777" w:rsidR="00D3611D" w:rsidRDefault="00D3611D" w:rsidP="00D3611D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……………………………………………….………………………………………………..….</w:t>
      </w:r>
    </w:p>
    <w:p w14:paraId="4B3A7257" w14:textId="77777777" w:rsidR="00D3611D" w:rsidRDefault="00D3611D" w:rsidP="00D3611D">
      <w:pPr>
        <w:pStyle w:val="ListParagraph"/>
        <w:ind w:left="1080"/>
      </w:pPr>
    </w:p>
    <w:p w14:paraId="1C4150AB" w14:textId="77777777" w:rsidR="00D3611D" w:rsidRDefault="00D3611D" w:rsidP="00D3611D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10C07A87" w14:textId="77777777" w:rsidR="00D3611D" w:rsidRDefault="00D3611D" w:rsidP="00D3611D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43294EAE" w14:textId="77777777" w:rsidR="00D3611D" w:rsidRDefault="00D3611D" w:rsidP="00D3611D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……………………………………………….………………………………………………..….</w:t>
      </w:r>
    </w:p>
    <w:p w14:paraId="22BC478C" w14:textId="77777777" w:rsidR="00D3611D" w:rsidRDefault="00D3611D" w:rsidP="00D3611D">
      <w:pPr>
        <w:pStyle w:val="ListParagraph"/>
        <w:ind w:left="1080"/>
      </w:pPr>
    </w:p>
    <w:p w14:paraId="2C1193A3" w14:textId="77777777" w:rsidR="00D3611D" w:rsidRDefault="00D3611D" w:rsidP="00D3611D">
      <w:pPr>
        <w:pStyle w:val="TableParagraph"/>
        <w:spacing w:before="1"/>
        <w:ind w:left="1080"/>
        <w:rPr>
          <w:b/>
        </w:rPr>
      </w:pPr>
      <w:r>
        <w:rPr>
          <w:b/>
        </w:rPr>
        <w:t>……………………………………….………………………………………………………………</w:t>
      </w:r>
    </w:p>
    <w:p w14:paraId="39599C85" w14:textId="77777777" w:rsidR="00D3611D" w:rsidRDefault="00D3611D" w:rsidP="00D3611D">
      <w:pPr>
        <w:pStyle w:val="TableParagraph"/>
        <w:spacing w:before="1"/>
        <w:ind w:left="1080"/>
        <w:rPr>
          <w:rFonts w:ascii="Times New Roman"/>
          <w:sz w:val="24"/>
        </w:rPr>
      </w:pPr>
    </w:p>
    <w:p w14:paraId="3DD67F05" w14:textId="374EC378" w:rsidR="00D3611D" w:rsidRDefault="00D3611D" w:rsidP="00D3611D">
      <w:pPr>
        <w:pStyle w:val="ListParagraph"/>
        <w:ind w:left="1080"/>
      </w:pPr>
      <w:r w:rsidRPr="002678A3">
        <w:rPr>
          <w:b/>
        </w:rPr>
        <w:t>……………………………………………….………………………………………………..….</w:t>
      </w:r>
      <w:r>
        <w:rPr>
          <w:b/>
        </w:rPr>
        <w:t xml:space="preserve"> [10]</w:t>
      </w:r>
    </w:p>
    <w:p w14:paraId="5328568C" w14:textId="77777777" w:rsidR="00D3611D" w:rsidRDefault="00D3611D" w:rsidP="00D3611D">
      <w:pPr>
        <w:pStyle w:val="ListParagraph"/>
        <w:ind w:left="1080"/>
      </w:pPr>
    </w:p>
    <w:p w14:paraId="384A8D5D" w14:textId="77777777" w:rsidR="002678A3" w:rsidRPr="002678A3" w:rsidRDefault="002678A3" w:rsidP="002678A3">
      <w:pPr>
        <w:ind w:left="720"/>
        <w:rPr>
          <w:b/>
          <w:bCs/>
        </w:rPr>
      </w:pPr>
    </w:p>
    <w:p w14:paraId="0264F38F" w14:textId="77777777" w:rsidR="002678A3" w:rsidRDefault="002678A3" w:rsidP="002678A3">
      <w:pPr>
        <w:pStyle w:val="ListParagraph"/>
        <w:ind w:left="1080"/>
        <w:rPr>
          <w:b/>
          <w:bCs/>
        </w:rPr>
      </w:pPr>
    </w:p>
    <w:p w14:paraId="4FB4995F" w14:textId="77777777" w:rsidR="002678A3" w:rsidRDefault="002678A3" w:rsidP="002678A3"/>
    <w:p w14:paraId="6F8AF873" w14:textId="5E0520DA" w:rsidR="0040281B" w:rsidRDefault="0040281B">
      <w:r>
        <w:br w:type="page"/>
      </w:r>
    </w:p>
    <w:p w14:paraId="183B1329" w14:textId="77777777" w:rsidR="0040281B" w:rsidRDefault="0040281B" w:rsidP="0040281B">
      <w:pPr>
        <w:pStyle w:val="Title"/>
      </w:pPr>
      <w:r>
        <w:t>Answer Scheme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2017</w:t>
      </w:r>
      <w:r>
        <w:rPr>
          <w:spacing w:val="-1"/>
        </w:rPr>
        <w:t xml:space="preserve"> </w:t>
      </w:r>
      <w:r>
        <w:t>NJC</w:t>
      </w:r>
      <w:r>
        <w:rPr>
          <w:spacing w:val="-2"/>
        </w:rPr>
        <w:t xml:space="preserve"> </w:t>
      </w:r>
      <w:r>
        <w:t>Prelim</w:t>
      </w:r>
      <w:r>
        <w:rPr>
          <w:spacing w:val="-4"/>
        </w:rPr>
        <w:t xml:space="preserve"> </w:t>
      </w:r>
      <w:r>
        <w:t>GP Paper 2</w:t>
      </w:r>
    </w:p>
    <w:p w14:paraId="2D5AC1C5" w14:textId="77777777" w:rsidR="0040281B" w:rsidRDefault="0040281B" w:rsidP="0040281B">
      <w:pPr>
        <w:pStyle w:val="BodyText"/>
        <w:spacing w:before="3"/>
        <w:rPr>
          <w:rFonts w:ascii="Arial"/>
          <w:b/>
        </w:rPr>
      </w:pPr>
    </w:p>
    <w:p w14:paraId="0DC86D0C" w14:textId="77777777" w:rsidR="0040281B" w:rsidRDefault="0040281B" w:rsidP="0040281B">
      <w:pPr>
        <w:pStyle w:val="ListParagraph"/>
        <w:numPr>
          <w:ilvl w:val="0"/>
          <w:numId w:val="18"/>
        </w:numPr>
        <w:tabs>
          <w:tab w:val="left" w:pos="1181"/>
        </w:tabs>
        <w:ind w:hanging="361"/>
        <w:jc w:val="left"/>
      </w:pPr>
      <w:r>
        <w:t>What</w:t>
      </w:r>
      <w:r>
        <w:rPr>
          <w:spacing w:val="-3"/>
        </w:rPr>
        <w:t xml:space="preserve"> </w:t>
      </w:r>
      <w:r>
        <w:t>is the</w:t>
      </w:r>
      <w:r>
        <w:rPr>
          <w:spacing w:val="-3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rhetorical</w:t>
      </w:r>
      <w:r>
        <w:rPr>
          <w:spacing w:val="-5"/>
        </w:rPr>
        <w:t xml:space="preserve"> </w:t>
      </w:r>
      <w:r>
        <w:t>question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opening</w:t>
      </w:r>
      <w:r>
        <w:rPr>
          <w:spacing w:val="-1"/>
        </w:rPr>
        <w:t xml:space="preserve"> </w:t>
      </w:r>
      <w:r>
        <w:t>statement?</w:t>
      </w:r>
      <w:r>
        <w:rPr>
          <w:spacing w:val="56"/>
        </w:rPr>
        <w:t xml:space="preserve"> </w:t>
      </w:r>
      <w:r>
        <w:t>(1m)</w:t>
      </w:r>
    </w:p>
    <w:p w14:paraId="5D0C2DF7" w14:textId="77777777" w:rsidR="0040281B" w:rsidRDefault="0040281B" w:rsidP="0040281B">
      <w:pPr>
        <w:pStyle w:val="BodyText"/>
        <w:rPr>
          <w:sz w:val="20"/>
        </w:rPr>
      </w:pPr>
    </w:p>
    <w:p w14:paraId="374C36F2" w14:textId="77777777" w:rsidR="0040281B" w:rsidRDefault="0040281B" w:rsidP="0040281B">
      <w:pPr>
        <w:pStyle w:val="BodyText"/>
        <w:spacing w:before="2"/>
        <w:rPr>
          <w:sz w:val="24"/>
        </w:rPr>
      </w:pPr>
    </w:p>
    <w:tbl>
      <w:tblPr>
        <w:tblW w:w="0" w:type="auto"/>
        <w:tblInd w:w="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5221"/>
        <w:gridCol w:w="3493"/>
      </w:tblGrid>
      <w:tr w:rsidR="0040281B" w14:paraId="5BE5E5BD" w14:textId="77777777" w:rsidTr="0005009F">
        <w:trPr>
          <w:trHeight w:val="620"/>
        </w:trPr>
        <w:tc>
          <w:tcPr>
            <w:tcW w:w="660" w:type="dxa"/>
          </w:tcPr>
          <w:p w14:paraId="01E4B012" w14:textId="77777777" w:rsidR="0040281B" w:rsidRDefault="0040281B" w:rsidP="000500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21" w:type="dxa"/>
          </w:tcPr>
          <w:p w14:paraId="3D4340F6" w14:textId="77777777" w:rsidR="0040281B" w:rsidRDefault="0040281B" w:rsidP="0005009F">
            <w:pPr>
              <w:pStyle w:val="TableParagraph"/>
              <w:spacing w:before="98"/>
              <w:ind w:left="100"/>
            </w:pPr>
            <w:r>
              <w:t>Lifted</w:t>
            </w:r>
          </w:p>
        </w:tc>
        <w:tc>
          <w:tcPr>
            <w:tcW w:w="3493" w:type="dxa"/>
          </w:tcPr>
          <w:p w14:paraId="581FED77" w14:textId="77777777" w:rsidR="0040281B" w:rsidRDefault="0040281B" w:rsidP="0005009F">
            <w:pPr>
              <w:pStyle w:val="TableParagraph"/>
              <w:spacing w:before="98"/>
              <w:ind w:left="100"/>
            </w:pPr>
            <w:r>
              <w:t>Paraphrase</w:t>
            </w:r>
          </w:p>
        </w:tc>
      </w:tr>
      <w:tr w:rsidR="0040281B" w14:paraId="635E7DBE" w14:textId="77777777" w:rsidTr="0005009F">
        <w:trPr>
          <w:trHeight w:val="3741"/>
        </w:trPr>
        <w:tc>
          <w:tcPr>
            <w:tcW w:w="660" w:type="dxa"/>
          </w:tcPr>
          <w:p w14:paraId="1DAB7900" w14:textId="77777777" w:rsidR="0040281B" w:rsidRDefault="0040281B" w:rsidP="0005009F">
            <w:pPr>
              <w:pStyle w:val="TableParagraph"/>
              <w:spacing w:before="98"/>
              <w:ind w:left="100"/>
            </w:pPr>
            <w:r>
              <w:t>1</w:t>
            </w:r>
          </w:p>
        </w:tc>
        <w:tc>
          <w:tcPr>
            <w:tcW w:w="5221" w:type="dxa"/>
          </w:tcPr>
          <w:p w14:paraId="564DB9B5" w14:textId="77777777" w:rsidR="0040281B" w:rsidRDefault="0040281B" w:rsidP="0005009F">
            <w:pPr>
              <w:pStyle w:val="TableParagraph"/>
              <w:spacing w:before="95"/>
              <w:ind w:left="100" w:right="79"/>
            </w:pPr>
            <w:r>
              <w:rPr>
                <w:rFonts w:ascii="Arial" w:hAnsi="Arial"/>
                <w:b/>
              </w:rPr>
              <w:t xml:space="preserve">Do cities make us sick? </w:t>
            </w:r>
            <w:r>
              <w:t>A century ago, it went</w:t>
            </w:r>
            <w:r>
              <w:rPr>
                <w:spacing w:val="1"/>
              </w:rPr>
              <w:t xml:space="preserve"> </w:t>
            </w:r>
            <w:r>
              <w:t>without saying that they did. With their teeming</w:t>
            </w:r>
            <w:r>
              <w:rPr>
                <w:spacing w:val="1"/>
              </w:rPr>
              <w:t xml:space="preserve"> </w:t>
            </w:r>
            <w:r>
              <w:t>slums, open sewers, filthy streets and soot-laden</w:t>
            </w:r>
            <w:r>
              <w:rPr>
                <w:spacing w:val="1"/>
              </w:rPr>
              <w:t xml:space="preserve"> </w:t>
            </w:r>
            <w:r>
              <w:t>air, global capitals such as New York, Rome,</w:t>
            </w:r>
            <w:r>
              <w:rPr>
                <w:spacing w:val="1"/>
              </w:rPr>
              <w:t xml:space="preserve"> </w:t>
            </w:r>
            <w:r>
              <w:t xml:space="preserve">London, </w:t>
            </w:r>
            <w:proofErr w:type="gramStart"/>
            <w:r>
              <w:t>Paris</w:t>
            </w:r>
            <w:proofErr w:type="gramEnd"/>
            <w:r>
              <w:t xml:space="preserve"> and Hong Kong were rife with</w:t>
            </w:r>
            <w:r>
              <w:rPr>
                <w:spacing w:val="1"/>
              </w:rPr>
              <w:t xml:space="preserve"> </w:t>
            </w:r>
            <w:r>
              <w:t>infectious diseases. As recently as the 1960s – the</w:t>
            </w:r>
            <w:r>
              <w:rPr>
                <w:spacing w:val="1"/>
              </w:rPr>
              <w:t xml:space="preserve"> </w:t>
            </w:r>
            <w:r>
              <w:t>height of the old urban crisis of de-</w:t>
            </w:r>
            <w:proofErr w:type="spellStart"/>
            <w:r>
              <w:t>industrialisation</w:t>
            </w:r>
            <w:proofErr w:type="spellEnd"/>
            <w:r>
              <w:rPr>
                <w:spacing w:val="1"/>
              </w:rPr>
              <w:t xml:space="preserve"> </w:t>
            </w:r>
            <w:r>
              <w:t>and white flight in the US – cities had rates of infant</w:t>
            </w:r>
            <w:r>
              <w:rPr>
                <w:spacing w:val="-59"/>
              </w:rPr>
              <w:t xml:space="preserve"> </w:t>
            </w:r>
            <w:r>
              <w:t>mortality and disease that were far higher than</w:t>
            </w:r>
            <w:r>
              <w:rPr>
                <w:spacing w:val="1"/>
              </w:rPr>
              <w:t xml:space="preserve"> </w:t>
            </w:r>
            <w:r>
              <w:t>those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suburbs.</w:t>
            </w:r>
            <w:r>
              <w:rPr>
                <w:spacing w:val="-1"/>
              </w:rPr>
              <w:t xml:space="preserve"> </w:t>
            </w:r>
            <w:r>
              <w:t>(</w:t>
            </w:r>
            <w:proofErr w:type="gramStart"/>
            <w:r>
              <w:t>lines</w:t>
            </w:r>
            <w:proofErr w:type="gramEnd"/>
            <w:r>
              <w:rPr>
                <w:spacing w:val="-2"/>
              </w:rPr>
              <w:t xml:space="preserve"> </w:t>
            </w:r>
            <w:r>
              <w:t>1-5)</w:t>
            </w:r>
          </w:p>
        </w:tc>
        <w:tc>
          <w:tcPr>
            <w:tcW w:w="3493" w:type="dxa"/>
          </w:tcPr>
          <w:p w14:paraId="7EDA443E" w14:textId="77777777" w:rsidR="0040281B" w:rsidRDefault="0040281B" w:rsidP="0005009F">
            <w:pPr>
              <w:pStyle w:val="TableParagraph"/>
              <w:spacing w:before="98" w:line="251" w:lineRule="exact"/>
              <w:ind w:left="100"/>
            </w:pPr>
            <w:r>
              <w:t>(Purpose)</w:t>
            </w:r>
          </w:p>
          <w:p w14:paraId="16790985" w14:textId="77777777" w:rsidR="0040281B" w:rsidRDefault="0040281B" w:rsidP="0005009F">
            <w:pPr>
              <w:pStyle w:val="TableParagraph"/>
              <w:ind w:left="100" w:right="456"/>
              <w:rPr>
                <w:rFonts w:ascii="Arial"/>
                <w:b/>
              </w:rPr>
            </w:pPr>
            <w:r>
              <w:t xml:space="preserve">It is to </w:t>
            </w:r>
            <w:r>
              <w:rPr>
                <w:rFonts w:ascii="Arial"/>
                <w:b/>
              </w:rPr>
              <w:t>provoke our thinking/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draw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our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attention to</w:t>
            </w:r>
          </w:p>
          <w:p w14:paraId="3C6EE4B2" w14:textId="77777777" w:rsidR="0040281B" w:rsidRDefault="0040281B" w:rsidP="0005009F">
            <w:pPr>
              <w:pStyle w:val="TableParagraph"/>
            </w:pPr>
          </w:p>
          <w:p w14:paraId="05484F0B" w14:textId="77777777" w:rsidR="0040281B" w:rsidRDefault="0040281B" w:rsidP="0005009F">
            <w:pPr>
              <w:pStyle w:val="TableParagraph"/>
              <w:ind w:left="100" w:right="607"/>
            </w:pPr>
            <w:r>
              <w:t>(Do</w:t>
            </w:r>
            <w:r>
              <w:rPr>
                <w:spacing w:val="-6"/>
              </w:rPr>
              <w:t xml:space="preserve"> </w:t>
            </w:r>
            <w:r>
              <w:t>not</w:t>
            </w:r>
            <w:r>
              <w:rPr>
                <w:spacing w:val="-6"/>
              </w:rPr>
              <w:t xml:space="preserve"> </w:t>
            </w:r>
            <w:r>
              <w:t>accept</w:t>
            </w:r>
            <w:r>
              <w:rPr>
                <w:spacing w:val="-6"/>
              </w:rPr>
              <w:t xml:space="preserve"> </w:t>
            </w:r>
            <w:r>
              <w:t>“emphasize”,</w:t>
            </w:r>
            <w:r>
              <w:rPr>
                <w:spacing w:val="-58"/>
              </w:rPr>
              <w:t xml:space="preserve"> </w:t>
            </w:r>
            <w:r>
              <w:t>“show”,</w:t>
            </w:r>
            <w:r>
              <w:rPr>
                <w:spacing w:val="1"/>
              </w:rPr>
              <w:t xml:space="preserve"> </w:t>
            </w:r>
            <w:r>
              <w:t>“highlight”.)</w:t>
            </w:r>
          </w:p>
          <w:p w14:paraId="420D0C52" w14:textId="77777777" w:rsidR="0040281B" w:rsidRDefault="0040281B" w:rsidP="0005009F">
            <w:pPr>
              <w:pStyle w:val="TableParagraph"/>
              <w:spacing w:before="2"/>
            </w:pPr>
          </w:p>
          <w:p w14:paraId="099E8FE4" w14:textId="77777777" w:rsidR="0040281B" w:rsidRDefault="0040281B" w:rsidP="0005009F">
            <w:pPr>
              <w:pStyle w:val="TableParagraph"/>
              <w:ind w:left="100"/>
            </w:pPr>
            <w:r>
              <w:t>(Context)</w:t>
            </w:r>
          </w:p>
          <w:p w14:paraId="2302D919" w14:textId="77777777" w:rsidR="0040281B" w:rsidRDefault="0040281B" w:rsidP="0005009F">
            <w:pPr>
              <w:pStyle w:val="TableParagraph"/>
              <w:spacing w:before="7"/>
              <w:rPr>
                <w:sz w:val="21"/>
              </w:rPr>
            </w:pPr>
          </w:p>
          <w:p w14:paraId="3F4F618F" w14:textId="77777777" w:rsidR="0040281B" w:rsidRDefault="0040281B" w:rsidP="0005009F">
            <w:pPr>
              <w:pStyle w:val="TableParagraph"/>
              <w:spacing w:before="1"/>
              <w:ind w:left="100" w:right="252"/>
              <w:jc w:val="both"/>
              <w:rPr>
                <w:rFonts w:ascii="Arial"/>
                <w:b/>
              </w:rPr>
            </w:pPr>
            <w:r>
              <w:t xml:space="preserve">the issue of </w:t>
            </w:r>
            <w:r>
              <w:rPr>
                <w:rFonts w:ascii="Arial"/>
                <w:b/>
              </w:rPr>
              <w:t>how cities may be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damaging to our health/ have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adverse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effects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on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our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health.</w:t>
            </w:r>
          </w:p>
        </w:tc>
      </w:tr>
      <w:tr w:rsidR="0040281B" w14:paraId="3B20AACF" w14:textId="77777777" w:rsidTr="0005009F">
        <w:trPr>
          <w:trHeight w:val="1465"/>
        </w:trPr>
        <w:tc>
          <w:tcPr>
            <w:tcW w:w="9374" w:type="dxa"/>
            <w:gridSpan w:val="3"/>
          </w:tcPr>
          <w:p w14:paraId="3B0AD736" w14:textId="77777777" w:rsidR="0040281B" w:rsidRDefault="0040281B" w:rsidP="0005009F">
            <w:pPr>
              <w:pStyle w:val="TableParagraph"/>
              <w:spacing w:before="98" w:line="252" w:lineRule="exact"/>
              <w:ind w:left="100"/>
            </w:pPr>
            <w:r>
              <w:t>Learning</w:t>
            </w:r>
            <w:r>
              <w:rPr>
                <w:spacing w:val="-1"/>
              </w:rPr>
              <w:t xml:space="preserve"> </w:t>
            </w:r>
            <w:r>
              <w:t>point:</w:t>
            </w:r>
          </w:p>
          <w:p w14:paraId="29EF0FC1" w14:textId="77777777" w:rsidR="0040281B" w:rsidRDefault="0040281B" w:rsidP="0040281B">
            <w:pPr>
              <w:pStyle w:val="TableParagraph"/>
              <w:numPr>
                <w:ilvl w:val="0"/>
                <w:numId w:val="17"/>
              </w:numPr>
              <w:tabs>
                <w:tab w:val="left" w:pos="821"/>
              </w:tabs>
              <w:spacing w:line="252" w:lineRule="exact"/>
              <w:ind w:hanging="361"/>
            </w:pPr>
            <w:r>
              <w:t>Both parts</w:t>
            </w:r>
            <w:r>
              <w:rPr>
                <w:spacing w:val="-2"/>
              </w:rPr>
              <w:t xml:space="preserve"> </w:t>
            </w:r>
            <w:r>
              <w:t>(purpose</w:t>
            </w:r>
            <w:r>
              <w:rPr>
                <w:spacing w:val="-3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t>context) needed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-5"/>
              </w:rPr>
              <w:t xml:space="preserve"> </w:t>
            </w:r>
            <w:r>
              <w:t>mark</w:t>
            </w:r>
          </w:p>
          <w:p w14:paraId="533C307C" w14:textId="77777777" w:rsidR="0040281B" w:rsidRDefault="0040281B" w:rsidP="0040281B">
            <w:pPr>
              <w:pStyle w:val="TableParagraph"/>
              <w:numPr>
                <w:ilvl w:val="0"/>
                <w:numId w:val="17"/>
              </w:numPr>
              <w:tabs>
                <w:tab w:val="left" w:pos="821"/>
              </w:tabs>
              <w:spacing w:before="1" w:line="252" w:lineRule="exact"/>
              <w:ind w:hanging="361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must</w:t>
            </w:r>
            <w:r>
              <w:rPr>
                <w:spacing w:val="-2"/>
              </w:rPr>
              <w:t xml:space="preserve"> </w:t>
            </w:r>
            <w:r>
              <w:t>note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specific</w:t>
            </w:r>
            <w:r>
              <w:rPr>
                <w:spacing w:val="-3"/>
              </w:rPr>
              <w:t xml:space="preserve"> </w:t>
            </w:r>
            <w:r>
              <w:t>purpose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use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rhetorical</w:t>
            </w:r>
            <w:r>
              <w:rPr>
                <w:spacing w:val="-3"/>
              </w:rPr>
              <w:t xml:space="preserve"> </w:t>
            </w:r>
            <w:r>
              <w:t>question.</w:t>
            </w:r>
          </w:p>
          <w:p w14:paraId="471CE8ED" w14:textId="77777777" w:rsidR="0040281B" w:rsidRDefault="0040281B" w:rsidP="0040281B">
            <w:pPr>
              <w:pStyle w:val="TableParagraph"/>
              <w:numPr>
                <w:ilvl w:val="0"/>
                <w:numId w:val="17"/>
              </w:numPr>
              <w:tabs>
                <w:tab w:val="left" w:pos="821"/>
              </w:tabs>
              <w:ind w:right="129"/>
            </w:pPr>
            <w:r>
              <w:t>Students should not lift “sick” but should paraphrase it. The context of “health” must be</w:t>
            </w:r>
            <w:r>
              <w:rPr>
                <w:spacing w:val="-59"/>
              </w:rPr>
              <w:t xml:space="preserve"> </w:t>
            </w:r>
            <w:r>
              <w:t>included.</w:t>
            </w:r>
          </w:p>
        </w:tc>
      </w:tr>
    </w:tbl>
    <w:p w14:paraId="6F459173" w14:textId="77777777" w:rsidR="0040281B" w:rsidRDefault="0040281B" w:rsidP="0040281B">
      <w:pPr>
        <w:sectPr w:rsidR="0040281B" w:rsidSect="0040281B">
          <w:pgSz w:w="12240" w:h="15840"/>
          <w:pgMar w:top="1360" w:right="1040" w:bottom="280" w:left="980" w:header="720" w:footer="720" w:gutter="0"/>
          <w:cols w:space="720"/>
        </w:sectPr>
      </w:pPr>
    </w:p>
    <w:p w14:paraId="5AE9E934" w14:textId="77777777" w:rsidR="0040281B" w:rsidRDefault="0040281B" w:rsidP="0040281B">
      <w:pPr>
        <w:pStyle w:val="ListParagraph"/>
        <w:numPr>
          <w:ilvl w:val="0"/>
          <w:numId w:val="18"/>
        </w:numPr>
        <w:tabs>
          <w:tab w:val="left" w:pos="1242"/>
          <w:tab w:val="left" w:pos="1243"/>
        </w:tabs>
        <w:spacing w:before="78"/>
        <w:ind w:right="407"/>
        <w:jc w:val="left"/>
      </w:pPr>
      <w:r>
        <w:tab/>
        <w:t>From paragraph</w:t>
      </w:r>
      <w:r>
        <w:rPr>
          <w:spacing w:val="-3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is the</w:t>
      </w:r>
      <w:r>
        <w:rPr>
          <w:spacing w:val="-6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distinction</w:t>
      </w:r>
      <w:r>
        <w:rPr>
          <w:spacing w:val="-2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cities 100</w:t>
      </w:r>
      <w:r>
        <w:rPr>
          <w:spacing w:val="-1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ago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today?</w:t>
      </w:r>
      <w:r>
        <w:rPr>
          <w:spacing w:val="-59"/>
        </w:rPr>
        <w:t xml:space="preserve"> </w:t>
      </w:r>
      <w:r>
        <w:t>(2m)</w:t>
      </w:r>
    </w:p>
    <w:p w14:paraId="5AA4569E" w14:textId="77777777" w:rsidR="0040281B" w:rsidRDefault="0040281B" w:rsidP="0040281B">
      <w:pPr>
        <w:pStyle w:val="BodyText"/>
        <w:spacing w:before="1" w:after="1"/>
      </w:pPr>
    </w:p>
    <w:tbl>
      <w:tblPr>
        <w:tblW w:w="0" w:type="auto"/>
        <w:tblInd w:w="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"/>
        <w:gridCol w:w="4275"/>
        <w:gridCol w:w="3896"/>
        <w:gridCol w:w="1133"/>
      </w:tblGrid>
      <w:tr w:rsidR="0040281B" w14:paraId="18AEE8ED" w14:textId="77777777" w:rsidTr="0005009F">
        <w:trPr>
          <w:trHeight w:val="452"/>
        </w:trPr>
        <w:tc>
          <w:tcPr>
            <w:tcW w:w="437" w:type="dxa"/>
          </w:tcPr>
          <w:p w14:paraId="6D9BC65C" w14:textId="77777777" w:rsidR="0040281B" w:rsidRDefault="0040281B" w:rsidP="000500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5" w:type="dxa"/>
          </w:tcPr>
          <w:p w14:paraId="0C15A4E5" w14:textId="77777777" w:rsidR="0040281B" w:rsidRDefault="0040281B" w:rsidP="0005009F">
            <w:pPr>
              <w:pStyle w:val="TableParagraph"/>
              <w:spacing w:before="98"/>
              <w:ind w:left="97"/>
            </w:pPr>
            <w:r>
              <w:t>Lifted</w:t>
            </w:r>
          </w:p>
        </w:tc>
        <w:tc>
          <w:tcPr>
            <w:tcW w:w="3896" w:type="dxa"/>
          </w:tcPr>
          <w:p w14:paraId="3563A734" w14:textId="77777777" w:rsidR="0040281B" w:rsidRDefault="0040281B" w:rsidP="0005009F">
            <w:pPr>
              <w:pStyle w:val="TableParagraph"/>
              <w:spacing w:before="98"/>
              <w:ind w:left="100"/>
            </w:pPr>
            <w:r>
              <w:t>Paraphrase</w:t>
            </w:r>
          </w:p>
        </w:tc>
        <w:tc>
          <w:tcPr>
            <w:tcW w:w="1133" w:type="dxa"/>
          </w:tcPr>
          <w:p w14:paraId="4B1250B4" w14:textId="77777777" w:rsidR="0040281B" w:rsidRDefault="0040281B" w:rsidP="0005009F">
            <w:pPr>
              <w:pStyle w:val="TableParagraph"/>
              <w:rPr>
                <w:rFonts w:ascii="Times New Roman"/>
              </w:rPr>
            </w:pPr>
          </w:p>
        </w:tc>
      </w:tr>
      <w:tr w:rsidR="0040281B" w14:paraId="01BC2E6A" w14:textId="77777777" w:rsidTr="0005009F">
        <w:trPr>
          <w:trHeight w:val="2983"/>
        </w:trPr>
        <w:tc>
          <w:tcPr>
            <w:tcW w:w="437" w:type="dxa"/>
          </w:tcPr>
          <w:p w14:paraId="092A9648" w14:textId="77777777" w:rsidR="0040281B" w:rsidRDefault="0040281B" w:rsidP="0005009F">
            <w:pPr>
              <w:pStyle w:val="TableParagraph"/>
              <w:spacing w:before="98"/>
              <w:ind w:left="100"/>
            </w:pPr>
            <w:r>
              <w:t>1</w:t>
            </w:r>
          </w:p>
        </w:tc>
        <w:tc>
          <w:tcPr>
            <w:tcW w:w="4275" w:type="dxa"/>
          </w:tcPr>
          <w:p w14:paraId="41D3F4E3" w14:textId="77777777" w:rsidR="0040281B" w:rsidRDefault="0040281B" w:rsidP="0005009F">
            <w:pPr>
              <w:pStyle w:val="TableParagraph"/>
              <w:spacing w:before="98"/>
              <w:ind w:left="97" w:right="139"/>
            </w:pPr>
            <w:r>
              <w:t>A century ago, it went without saying that</w:t>
            </w:r>
            <w:r>
              <w:rPr>
                <w:spacing w:val="-60"/>
              </w:rPr>
              <w:t xml:space="preserve"> </w:t>
            </w:r>
            <w:r>
              <w:t xml:space="preserve">they did. </w:t>
            </w:r>
            <w:r>
              <w:rPr>
                <w:rFonts w:ascii="Arial"/>
                <w:b/>
              </w:rPr>
              <w:t>With their teeming slums,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 xml:space="preserve">open sewers, filthy </w:t>
            </w:r>
            <w:proofErr w:type="gramStart"/>
            <w:r>
              <w:rPr>
                <w:rFonts w:ascii="Arial"/>
                <w:b/>
              </w:rPr>
              <w:t>streets</w:t>
            </w:r>
            <w:proofErr w:type="gramEnd"/>
            <w:r>
              <w:rPr>
                <w:rFonts w:ascii="Arial"/>
                <w:b/>
              </w:rPr>
              <w:t xml:space="preserve"> and soot-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laden air</w:t>
            </w:r>
            <w:r>
              <w:t>, global capitals such as New</w:t>
            </w:r>
            <w:r>
              <w:rPr>
                <w:spacing w:val="1"/>
              </w:rPr>
              <w:t xml:space="preserve"> </w:t>
            </w:r>
            <w:r>
              <w:t>York, Rome, London, Paris and Hong</w:t>
            </w:r>
            <w:r>
              <w:rPr>
                <w:spacing w:val="1"/>
              </w:rPr>
              <w:t xml:space="preserve"> </w:t>
            </w:r>
            <w:r>
              <w:t xml:space="preserve">Kong were </w:t>
            </w:r>
            <w:r>
              <w:rPr>
                <w:rFonts w:ascii="Arial"/>
                <w:b/>
              </w:rPr>
              <w:t>rife with infectious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diseases.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t>(</w:t>
            </w:r>
            <w:proofErr w:type="gramStart"/>
            <w:r>
              <w:t>lines</w:t>
            </w:r>
            <w:proofErr w:type="gramEnd"/>
            <w:r>
              <w:rPr>
                <w:spacing w:val="1"/>
              </w:rPr>
              <w:t xml:space="preserve"> </w:t>
            </w:r>
            <w:r>
              <w:t>1-3)</w:t>
            </w:r>
          </w:p>
        </w:tc>
        <w:tc>
          <w:tcPr>
            <w:tcW w:w="3896" w:type="dxa"/>
          </w:tcPr>
          <w:p w14:paraId="7B669329" w14:textId="77777777" w:rsidR="0040281B" w:rsidRDefault="0040281B" w:rsidP="0040281B">
            <w:pPr>
              <w:pStyle w:val="TableParagraph"/>
              <w:numPr>
                <w:ilvl w:val="0"/>
                <w:numId w:val="16"/>
              </w:numPr>
              <w:tabs>
                <w:tab w:val="left" w:pos="882"/>
                <w:tab w:val="left" w:pos="883"/>
              </w:tabs>
              <w:spacing w:before="98"/>
              <w:ind w:right="241" w:hanging="361"/>
              <w:rPr>
                <w:rFonts w:ascii="Arial"/>
                <w:b/>
              </w:rPr>
            </w:pPr>
            <w:r>
              <w:tab/>
              <w:t>In the past, cities were</w:t>
            </w:r>
            <w:r>
              <w:rPr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terribly/ extremely polluted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had poor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sanitation.</w:t>
            </w:r>
          </w:p>
          <w:p w14:paraId="29287EE9" w14:textId="77777777" w:rsidR="0040281B" w:rsidRDefault="0040281B" w:rsidP="0005009F">
            <w:pPr>
              <w:pStyle w:val="TableParagraph"/>
            </w:pPr>
          </w:p>
          <w:p w14:paraId="11998398" w14:textId="77777777" w:rsidR="0040281B" w:rsidRDefault="0040281B" w:rsidP="0005009F">
            <w:pPr>
              <w:pStyle w:val="TableParagraph"/>
              <w:spacing w:before="1"/>
              <w:ind w:left="100" w:right="216"/>
            </w:pPr>
            <w:r>
              <w:t>(Accept</w:t>
            </w:r>
            <w:r>
              <w:rPr>
                <w:spacing w:val="-5"/>
              </w:rPr>
              <w:t xml:space="preserve"> </w:t>
            </w:r>
            <w:r>
              <w:t>“very</w:t>
            </w:r>
            <w:r>
              <w:rPr>
                <w:spacing w:val="-4"/>
              </w:rPr>
              <w:t xml:space="preserve"> </w:t>
            </w:r>
            <w:r>
              <w:t>dirty”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paraphrase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9"/>
              </w:rPr>
              <w:t xml:space="preserve"> </w:t>
            </w:r>
            <w:r>
              <w:t>“filthy”.)</w:t>
            </w:r>
          </w:p>
          <w:p w14:paraId="495A149E" w14:textId="77777777" w:rsidR="0040281B" w:rsidRDefault="0040281B" w:rsidP="0005009F">
            <w:pPr>
              <w:pStyle w:val="TableParagraph"/>
              <w:spacing w:before="10"/>
              <w:rPr>
                <w:sz w:val="21"/>
              </w:rPr>
            </w:pPr>
          </w:p>
          <w:p w14:paraId="1FD5C64B" w14:textId="77777777" w:rsidR="0040281B" w:rsidRDefault="0040281B" w:rsidP="0005009F">
            <w:pPr>
              <w:pStyle w:val="TableParagraph"/>
              <w:spacing w:before="1" w:line="252" w:lineRule="exact"/>
              <w:ind w:left="100"/>
            </w:pPr>
            <w:r>
              <w:t>Or</w:t>
            </w:r>
          </w:p>
          <w:p w14:paraId="6724FD5E" w14:textId="77777777" w:rsidR="0040281B" w:rsidRDefault="0040281B" w:rsidP="0040281B">
            <w:pPr>
              <w:pStyle w:val="TableParagraph"/>
              <w:numPr>
                <w:ilvl w:val="0"/>
                <w:numId w:val="16"/>
              </w:numPr>
              <w:tabs>
                <w:tab w:val="left" w:pos="821"/>
              </w:tabs>
              <w:ind w:right="105" w:hanging="361"/>
            </w:pPr>
            <w:r>
              <w:rPr>
                <w:rFonts w:ascii="Arial"/>
                <w:b/>
              </w:rPr>
              <w:t>Illnesses were rampant/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pervasive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cities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past.</w:t>
            </w:r>
          </w:p>
        </w:tc>
        <w:tc>
          <w:tcPr>
            <w:tcW w:w="1133" w:type="dxa"/>
            <w:vMerge w:val="restart"/>
          </w:tcPr>
          <w:p w14:paraId="1118DBFD" w14:textId="77777777" w:rsidR="0040281B" w:rsidRDefault="0040281B" w:rsidP="0005009F">
            <w:pPr>
              <w:pStyle w:val="TableParagraph"/>
              <w:spacing w:before="98"/>
              <w:ind w:left="138" w:right="77" w:firstLine="24"/>
              <w:jc w:val="right"/>
            </w:pPr>
            <w:r>
              <w:t>Students</w:t>
            </w:r>
            <w:r>
              <w:rPr>
                <w:spacing w:val="-59"/>
              </w:rPr>
              <w:t xml:space="preserve"> </w:t>
            </w:r>
            <w:r>
              <w:t>must get</w:t>
            </w:r>
            <w:r>
              <w:rPr>
                <w:spacing w:val="-59"/>
              </w:rPr>
              <w:t xml:space="preserve"> </w:t>
            </w:r>
            <w:r>
              <w:t>matching</w:t>
            </w:r>
            <w:r>
              <w:rPr>
                <w:spacing w:val="-59"/>
              </w:rPr>
              <w:t xml:space="preserve"> </w:t>
            </w:r>
            <w:r>
              <w:t>pairs to</w:t>
            </w:r>
            <w:r>
              <w:rPr>
                <w:spacing w:val="1"/>
              </w:rPr>
              <w:t xml:space="preserve"> </w:t>
            </w:r>
            <w:r>
              <w:t>get full</w:t>
            </w:r>
            <w:r>
              <w:rPr>
                <w:spacing w:val="1"/>
              </w:rPr>
              <w:t xml:space="preserve"> </w:t>
            </w:r>
            <w:r>
              <w:t>marks.</w:t>
            </w:r>
            <w:r>
              <w:rPr>
                <w:spacing w:val="1"/>
              </w:rPr>
              <w:t xml:space="preserve"> </w:t>
            </w:r>
            <w:r>
              <w:t>(2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0)</w:t>
            </w:r>
          </w:p>
        </w:tc>
      </w:tr>
      <w:tr w:rsidR="0040281B" w14:paraId="6AD9F0D7" w14:textId="77777777" w:rsidTr="0005009F">
        <w:trPr>
          <w:trHeight w:val="2223"/>
        </w:trPr>
        <w:tc>
          <w:tcPr>
            <w:tcW w:w="437" w:type="dxa"/>
          </w:tcPr>
          <w:p w14:paraId="2B4D4025" w14:textId="77777777" w:rsidR="0040281B" w:rsidRDefault="0040281B" w:rsidP="0005009F">
            <w:pPr>
              <w:pStyle w:val="TableParagraph"/>
              <w:spacing w:before="98"/>
              <w:ind w:left="100"/>
            </w:pPr>
            <w:r>
              <w:t>2</w:t>
            </w:r>
          </w:p>
        </w:tc>
        <w:tc>
          <w:tcPr>
            <w:tcW w:w="4275" w:type="dxa"/>
          </w:tcPr>
          <w:p w14:paraId="4DA2A8A7" w14:textId="77777777" w:rsidR="0040281B" w:rsidRDefault="0040281B" w:rsidP="0005009F">
            <w:pPr>
              <w:pStyle w:val="TableParagraph"/>
              <w:spacing w:before="98"/>
              <w:ind w:left="97" w:right="88"/>
            </w:pPr>
            <w:r>
              <w:t>Today’s great cities are engines of</w:t>
            </w:r>
            <w:r>
              <w:rPr>
                <w:spacing w:val="1"/>
              </w:rPr>
              <w:t xml:space="preserve"> </w:t>
            </w:r>
            <w:r>
              <w:t>technological innovation and economic</w:t>
            </w:r>
            <w:r>
              <w:rPr>
                <w:spacing w:val="1"/>
              </w:rPr>
              <w:t xml:space="preserve"> </w:t>
            </w:r>
            <w:r>
              <w:t xml:space="preserve">growth; they are </w:t>
            </w:r>
            <w:r>
              <w:rPr>
                <w:rFonts w:ascii="Arial" w:hAnsi="Arial"/>
                <w:b/>
              </w:rPr>
              <w:t xml:space="preserve">cleaner, </w:t>
            </w:r>
            <w:proofErr w:type="gramStart"/>
            <w:r>
              <w:rPr>
                <w:rFonts w:ascii="Arial" w:hAnsi="Arial"/>
                <w:b/>
              </w:rPr>
              <w:t>greener</w:t>
            </w:r>
            <w:proofErr w:type="gramEnd"/>
            <w:r>
              <w:rPr>
                <w:rFonts w:ascii="Arial" w:hAnsi="Arial"/>
                <w:b/>
              </w:rPr>
              <w:t xml:space="preserve"> and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safer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t>than</w:t>
            </w:r>
            <w:r>
              <w:rPr>
                <w:spacing w:val="-3"/>
              </w:rPr>
              <w:t xml:space="preserve"> </w:t>
            </w:r>
            <w:r>
              <w:t>many</w:t>
            </w:r>
            <w:r>
              <w:rPr>
                <w:spacing w:val="-2"/>
              </w:rPr>
              <w:t xml:space="preserve"> </w:t>
            </w:r>
            <w:r>
              <w:t>suburbs and</w:t>
            </w:r>
            <w:r>
              <w:rPr>
                <w:spacing w:val="-3"/>
              </w:rPr>
              <w:t xml:space="preserve"> </w:t>
            </w:r>
            <w:r>
              <w:t>rural</w:t>
            </w:r>
            <w:r>
              <w:rPr>
                <w:spacing w:val="-1"/>
              </w:rPr>
              <w:t xml:space="preserve"> </w:t>
            </w:r>
            <w:r>
              <w:t>areas,</w:t>
            </w:r>
            <w:r>
              <w:rPr>
                <w:spacing w:val="-58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much</w:t>
            </w:r>
            <w:r>
              <w:rPr>
                <w:spacing w:val="-6"/>
              </w:rPr>
              <w:t xml:space="preserve"> </w:t>
            </w:r>
            <w:r>
              <w:t>more</w:t>
            </w:r>
            <w:r>
              <w:rPr>
                <w:spacing w:val="-2"/>
              </w:rPr>
              <w:t xml:space="preserve"> </w:t>
            </w:r>
            <w:r>
              <w:t>productive. (</w:t>
            </w:r>
            <w:proofErr w:type="gramStart"/>
            <w:r>
              <w:t>lines</w:t>
            </w:r>
            <w:proofErr w:type="gramEnd"/>
            <w:r>
              <w:t xml:space="preserve"> 7-9)</w:t>
            </w:r>
          </w:p>
        </w:tc>
        <w:tc>
          <w:tcPr>
            <w:tcW w:w="3896" w:type="dxa"/>
          </w:tcPr>
          <w:p w14:paraId="742CFE02" w14:textId="77777777" w:rsidR="0040281B" w:rsidRDefault="0040281B" w:rsidP="0040281B">
            <w:pPr>
              <w:pStyle w:val="TableParagraph"/>
              <w:numPr>
                <w:ilvl w:val="0"/>
                <w:numId w:val="15"/>
              </w:numPr>
              <w:tabs>
                <w:tab w:val="left" w:pos="821"/>
              </w:tabs>
              <w:spacing w:before="95"/>
              <w:ind w:right="279"/>
              <w:rPr>
                <w:rFonts w:ascii="Arial"/>
                <w:b/>
              </w:rPr>
            </w:pPr>
            <w:r>
              <w:t>In</w:t>
            </w:r>
            <w:r>
              <w:rPr>
                <w:spacing w:val="-4"/>
              </w:rPr>
              <w:t xml:space="preserve"> </w:t>
            </w:r>
            <w:r>
              <w:t>contrast,</w:t>
            </w:r>
            <w:r>
              <w:rPr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cities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now have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well-maintained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environments.</w:t>
            </w:r>
          </w:p>
          <w:p w14:paraId="7D198FC7" w14:textId="77777777" w:rsidR="0040281B" w:rsidRDefault="0040281B" w:rsidP="0005009F">
            <w:pPr>
              <w:pStyle w:val="TableParagraph"/>
              <w:spacing w:before="3"/>
            </w:pPr>
          </w:p>
          <w:p w14:paraId="58ADCBA3" w14:textId="77777777" w:rsidR="0040281B" w:rsidRDefault="0040281B" w:rsidP="0005009F">
            <w:pPr>
              <w:pStyle w:val="TableParagraph"/>
              <w:spacing w:before="1"/>
              <w:ind w:left="100"/>
            </w:pPr>
            <w:r>
              <w:t>Or</w:t>
            </w:r>
          </w:p>
          <w:p w14:paraId="1E6A2048" w14:textId="77777777" w:rsidR="0040281B" w:rsidRDefault="0040281B" w:rsidP="0005009F">
            <w:pPr>
              <w:pStyle w:val="TableParagraph"/>
              <w:spacing w:before="9"/>
              <w:rPr>
                <w:sz w:val="21"/>
              </w:rPr>
            </w:pPr>
          </w:p>
          <w:p w14:paraId="68652B7E" w14:textId="77777777" w:rsidR="0040281B" w:rsidRDefault="0040281B" w:rsidP="0040281B">
            <w:pPr>
              <w:pStyle w:val="TableParagraph"/>
              <w:numPr>
                <w:ilvl w:val="0"/>
                <w:numId w:val="15"/>
              </w:numPr>
              <w:tabs>
                <w:tab w:val="left" w:pos="821"/>
              </w:tabs>
              <w:ind w:right="279"/>
              <w:rPr>
                <w:rFonts w:ascii="Arial"/>
                <w:b/>
              </w:rPr>
            </w:pPr>
            <w:r>
              <w:t>In</w:t>
            </w:r>
            <w:r>
              <w:rPr>
                <w:spacing w:val="-4"/>
              </w:rPr>
              <w:t xml:space="preserve"> </w:t>
            </w:r>
            <w:r>
              <w:t>contrast,</w:t>
            </w:r>
            <w:r>
              <w:rPr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cities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now have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healthier environments.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0C42699A" w14:textId="77777777" w:rsidR="0040281B" w:rsidRDefault="0040281B" w:rsidP="0005009F">
            <w:pPr>
              <w:rPr>
                <w:sz w:val="2"/>
                <w:szCs w:val="2"/>
              </w:rPr>
            </w:pPr>
          </w:p>
        </w:tc>
      </w:tr>
      <w:tr w:rsidR="0040281B" w14:paraId="5E9D4A92" w14:textId="77777777" w:rsidTr="0005009F">
        <w:trPr>
          <w:trHeight w:val="2478"/>
        </w:trPr>
        <w:tc>
          <w:tcPr>
            <w:tcW w:w="9741" w:type="dxa"/>
            <w:gridSpan w:val="4"/>
          </w:tcPr>
          <w:p w14:paraId="45F95547" w14:textId="77777777" w:rsidR="0040281B" w:rsidRDefault="0040281B" w:rsidP="0005009F">
            <w:pPr>
              <w:pStyle w:val="TableParagraph"/>
              <w:spacing w:before="98"/>
              <w:ind w:left="100"/>
              <w:jc w:val="both"/>
            </w:pPr>
            <w:r>
              <w:t>Learning Points:</w:t>
            </w:r>
          </w:p>
          <w:p w14:paraId="0949514C" w14:textId="77777777" w:rsidR="0040281B" w:rsidRDefault="0040281B" w:rsidP="0040281B">
            <w:pPr>
              <w:pStyle w:val="TableParagraph"/>
              <w:numPr>
                <w:ilvl w:val="0"/>
                <w:numId w:val="14"/>
              </w:numPr>
              <w:tabs>
                <w:tab w:val="left" w:pos="821"/>
              </w:tabs>
              <w:spacing w:before="1" w:line="253" w:lineRule="exact"/>
              <w:ind w:hanging="361"/>
              <w:jc w:val="both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must</w:t>
            </w:r>
            <w:r>
              <w:rPr>
                <w:spacing w:val="-1"/>
              </w:rPr>
              <w:t xml:space="preserve"> </w:t>
            </w:r>
            <w:r>
              <w:t>capture</w:t>
            </w:r>
            <w:r>
              <w:rPr>
                <w:spacing w:val="-1"/>
              </w:rPr>
              <w:t xml:space="preserve"> </w:t>
            </w:r>
            <w:r>
              <w:t>either</w:t>
            </w:r>
            <w:r>
              <w:rPr>
                <w:spacing w:val="-1"/>
              </w:rPr>
              <w:t xml:space="preserve"> </w:t>
            </w:r>
            <w:r>
              <w:t>1a</w:t>
            </w:r>
            <w:r>
              <w:rPr>
                <w:spacing w:val="-3"/>
              </w:rPr>
              <w:t xml:space="preserve"> </w:t>
            </w:r>
            <w:r>
              <w:t>+</w:t>
            </w:r>
            <w:r>
              <w:rPr>
                <w:spacing w:val="1"/>
              </w:rPr>
              <w:t xml:space="preserve"> </w:t>
            </w:r>
            <w:r>
              <w:t>2a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1b</w:t>
            </w:r>
            <w:r>
              <w:rPr>
                <w:spacing w:val="-2"/>
              </w:rPr>
              <w:t xml:space="preserve"> </w:t>
            </w:r>
            <w:r>
              <w:t>+ 2b.</w:t>
            </w:r>
          </w:p>
          <w:p w14:paraId="5CC0958B" w14:textId="77777777" w:rsidR="0040281B" w:rsidRDefault="0040281B" w:rsidP="0040281B">
            <w:pPr>
              <w:pStyle w:val="TableParagraph"/>
              <w:numPr>
                <w:ilvl w:val="0"/>
                <w:numId w:val="14"/>
              </w:numPr>
              <w:tabs>
                <w:tab w:val="left" w:pos="821"/>
              </w:tabs>
              <w:ind w:right="297"/>
              <w:jc w:val="both"/>
            </w:pPr>
            <w:r>
              <w:t>Students need to be discriminating in selecting the main distinction between the cities of</w:t>
            </w:r>
            <w:r>
              <w:rPr>
                <w:spacing w:val="-59"/>
              </w:rPr>
              <w:t xml:space="preserve"> </w:t>
            </w:r>
            <w:r>
              <w:t>the past and the present. (The distinction is not about people falling ill more easily in the</w:t>
            </w:r>
            <w:r>
              <w:rPr>
                <w:spacing w:val="1"/>
              </w:rPr>
              <w:t xml:space="preserve"> </w:t>
            </w:r>
            <w:r>
              <w:t>past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2"/>
              </w:rPr>
              <w:t xml:space="preserve"> </w:t>
            </w:r>
            <w:r>
              <w:t>city-dwellers but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subject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cities</w:t>
            </w:r>
            <w:r>
              <w:rPr>
                <w:spacing w:val="-1"/>
              </w:rPr>
              <w:t xml:space="preserve"> </w:t>
            </w:r>
            <w:r>
              <w:t>being</w:t>
            </w:r>
            <w:r>
              <w:rPr>
                <w:spacing w:val="-1"/>
              </w:rPr>
              <w:t xml:space="preserve"> </w:t>
            </w:r>
            <w:r>
              <w:t>rampant with diseases).</w:t>
            </w:r>
          </w:p>
          <w:p w14:paraId="6335D387" w14:textId="77777777" w:rsidR="0040281B" w:rsidRDefault="0040281B" w:rsidP="0040281B">
            <w:pPr>
              <w:pStyle w:val="TableParagraph"/>
              <w:numPr>
                <w:ilvl w:val="0"/>
                <w:numId w:val="14"/>
              </w:numPr>
              <w:tabs>
                <w:tab w:val="left" w:pos="821"/>
              </w:tabs>
              <w:spacing w:line="252" w:lineRule="exact"/>
              <w:ind w:hanging="361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use</w:t>
            </w:r>
            <w:r>
              <w:rPr>
                <w:spacing w:val="-6"/>
              </w:rPr>
              <w:t xml:space="preserve"> </w:t>
            </w:r>
            <w:r>
              <w:t>the negative</w:t>
            </w:r>
            <w:r>
              <w:rPr>
                <w:spacing w:val="-3"/>
              </w:rPr>
              <w:t xml:space="preserve"> </w:t>
            </w:r>
            <w:r>
              <w:t>format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word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show</w:t>
            </w:r>
            <w:r>
              <w:rPr>
                <w:spacing w:val="-4"/>
              </w:rPr>
              <w:t xml:space="preserve"> </w:t>
            </w:r>
            <w:r>
              <w:t>contrast.</w:t>
            </w:r>
          </w:p>
          <w:p w14:paraId="2300E0AD" w14:textId="77777777" w:rsidR="0040281B" w:rsidRDefault="0040281B" w:rsidP="0040281B">
            <w:pPr>
              <w:pStyle w:val="TableParagraph"/>
              <w:numPr>
                <w:ilvl w:val="0"/>
                <w:numId w:val="14"/>
              </w:numPr>
              <w:tabs>
                <w:tab w:val="left" w:pos="821"/>
              </w:tabs>
              <w:spacing w:before="1" w:line="252" w:lineRule="exact"/>
              <w:ind w:hanging="361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extent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(types of)</w:t>
            </w:r>
            <w:r>
              <w:rPr>
                <w:spacing w:val="-3"/>
              </w:rPr>
              <w:t xml:space="preserve"> </w:t>
            </w:r>
            <w:r>
              <w:t>pollution/ sanitation</w:t>
            </w:r>
            <w:r>
              <w:rPr>
                <w:spacing w:val="-3"/>
              </w:rPr>
              <w:t xml:space="preserve"> </w:t>
            </w:r>
            <w:r>
              <w:t>must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captured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part</w:t>
            </w:r>
            <w:r>
              <w:rPr>
                <w:spacing w:val="1"/>
              </w:rPr>
              <w:t xml:space="preserve"> </w:t>
            </w:r>
            <w:r>
              <w:t>1.</w:t>
            </w:r>
          </w:p>
          <w:p w14:paraId="73B7FF46" w14:textId="77777777" w:rsidR="0040281B" w:rsidRDefault="0040281B" w:rsidP="0040281B">
            <w:pPr>
              <w:pStyle w:val="TableParagraph"/>
              <w:numPr>
                <w:ilvl w:val="0"/>
                <w:numId w:val="14"/>
              </w:numPr>
              <w:tabs>
                <w:tab w:val="left" w:pos="821"/>
              </w:tabs>
              <w:spacing w:line="252" w:lineRule="exact"/>
              <w:ind w:hanging="361"/>
            </w:pPr>
            <w:r>
              <w:t>Discourse</w:t>
            </w:r>
            <w:r>
              <w:rPr>
                <w:spacing w:val="-3"/>
              </w:rPr>
              <w:t xml:space="preserve"> </w:t>
            </w:r>
            <w:r>
              <w:t>marker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needed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show</w:t>
            </w:r>
            <w:r>
              <w:rPr>
                <w:spacing w:val="-4"/>
              </w:rPr>
              <w:t xml:space="preserve"> </w:t>
            </w:r>
            <w:r>
              <w:t>contrast</w:t>
            </w:r>
            <w:r>
              <w:rPr>
                <w:spacing w:val="-2"/>
              </w:rPr>
              <w:t xml:space="preserve"> </w:t>
            </w:r>
            <w:r>
              <w:t>between</w:t>
            </w:r>
            <w:r>
              <w:rPr>
                <w:spacing w:val="-1"/>
              </w:rPr>
              <w:t xml:space="preserve"> </w:t>
            </w:r>
            <w:r>
              <w:t>past and</w:t>
            </w:r>
            <w:r>
              <w:rPr>
                <w:spacing w:val="-1"/>
              </w:rPr>
              <w:t xml:space="preserve"> </w:t>
            </w:r>
            <w:r>
              <w:t>present.</w:t>
            </w:r>
          </w:p>
          <w:p w14:paraId="74C903A2" w14:textId="77777777" w:rsidR="0040281B" w:rsidRDefault="0040281B" w:rsidP="0040281B">
            <w:pPr>
              <w:pStyle w:val="TableParagraph"/>
              <w:numPr>
                <w:ilvl w:val="0"/>
                <w:numId w:val="14"/>
              </w:numPr>
              <w:tabs>
                <w:tab w:val="left" w:pos="821"/>
              </w:tabs>
              <w:spacing w:before="2"/>
              <w:ind w:hanging="361"/>
            </w:pPr>
            <w:r>
              <w:t>Reference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subject</w:t>
            </w:r>
            <w:r>
              <w:rPr>
                <w:spacing w:val="-3"/>
              </w:rPr>
              <w:t xml:space="preserve"> </w:t>
            </w:r>
            <w:r>
              <w:t>must</w:t>
            </w:r>
            <w:r>
              <w:rPr>
                <w:spacing w:val="-1"/>
              </w:rPr>
              <w:t xml:space="preserve"> </w:t>
            </w:r>
            <w:r>
              <w:t>be included.</w:t>
            </w:r>
          </w:p>
        </w:tc>
      </w:tr>
    </w:tbl>
    <w:p w14:paraId="5342B275" w14:textId="77777777" w:rsidR="0040281B" w:rsidRDefault="0040281B" w:rsidP="0040281B">
      <w:pPr>
        <w:sectPr w:rsidR="0040281B">
          <w:pgSz w:w="12240" w:h="15840"/>
          <w:pgMar w:top="1360" w:right="1040" w:bottom="280" w:left="980" w:header="720" w:footer="720" w:gutter="0"/>
          <w:cols w:space="720"/>
        </w:sectPr>
      </w:pPr>
    </w:p>
    <w:p w14:paraId="40C5102A" w14:textId="77777777" w:rsidR="0040281B" w:rsidRDefault="0040281B" w:rsidP="0040281B">
      <w:pPr>
        <w:pStyle w:val="ListParagraph"/>
        <w:numPr>
          <w:ilvl w:val="0"/>
          <w:numId w:val="18"/>
        </w:numPr>
        <w:tabs>
          <w:tab w:val="left" w:pos="1181"/>
        </w:tabs>
        <w:spacing w:before="190"/>
        <w:ind w:right="712"/>
        <w:jc w:val="left"/>
      </w:pP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author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paragraph</w:t>
      </w:r>
      <w:r>
        <w:rPr>
          <w:spacing w:val="-2"/>
        </w:rPr>
        <w:t xml:space="preserve"> </w:t>
      </w:r>
      <w:r>
        <w:t>2, what</w:t>
      </w:r>
      <w:r>
        <w:rPr>
          <w:spacing w:val="1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cities</w:t>
      </w:r>
      <w:r>
        <w:rPr>
          <w:spacing w:val="-2"/>
        </w:rPr>
        <w:t xml:space="preserve"> </w:t>
      </w:r>
      <w:r>
        <w:t>linked</w:t>
      </w:r>
      <w:r>
        <w:rPr>
          <w:spacing w:val="-1"/>
        </w:rPr>
        <w:t xml:space="preserve"> </w:t>
      </w:r>
      <w:r>
        <w:t>with?</w:t>
      </w:r>
      <w:r>
        <w:rPr>
          <w:spacing w:val="58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your</w:t>
      </w:r>
      <w:r>
        <w:rPr>
          <w:spacing w:val="-58"/>
        </w:rPr>
        <w:t xml:space="preserve"> </w:t>
      </w:r>
      <w:r>
        <w:t>own</w:t>
      </w:r>
      <w:r>
        <w:rPr>
          <w:spacing w:val="2"/>
        </w:rPr>
        <w:t xml:space="preserve"> </w:t>
      </w:r>
      <w:r>
        <w:t>words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far</w:t>
      </w:r>
      <w:r>
        <w:rPr>
          <w:spacing w:val="-1"/>
        </w:rPr>
        <w:t xml:space="preserve"> </w:t>
      </w:r>
      <w:r>
        <w:t>as possible.</w:t>
      </w:r>
      <w:r>
        <w:rPr>
          <w:spacing w:val="1"/>
        </w:rPr>
        <w:t xml:space="preserve"> </w:t>
      </w:r>
      <w:r>
        <w:t>(3m)</w:t>
      </w:r>
    </w:p>
    <w:p w14:paraId="6309F70B" w14:textId="77777777" w:rsidR="0040281B" w:rsidRDefault="0040281B" w:rsidP="0040281B">
      <w:pPr>
        <w:pStyle w:val="BodyText"/>
        <w:spacing w:before="4"/>
      </w:pPr>
    </w:p>
    <w:tbl>
      <w:tblPr>
        <w:tblW w:w="0" w:type="auto"/>
        <w:tblInd w:w="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"/>
        <w:gridCol w:w="4275"/>
        <w:gridCol w:w="4050"/>
        <w:gridCol w:w="857"/>
      </w:tblGrid>
      <w:tr w:rsidR="0040281B" w14:paraId="27F31316" w14:textId="77777777" w:rsidTr="0005009F">
        <w:trPr>
          <w:trHeight w:val="452"/>
        </w:trPr>
        <w:tc>
          <w:tcPr>
            <w:tcW w:w="437" w:type="dxa"/>
          </w:tcPr>
          <w:p w14:paraId="10574E65" w14:textId="77777777" w:rsidR="0040281B" w:rsidRDefault="0040281B" w:rsidP="000500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5" w:type="dxa"/>
          </w:tcPr>
          <w:p w14:paraId="006733AA" w14:textId="77777777" w:rsidR="0040281B" w:rsidRDefault="0040281B" w:rsidP="0005009F">
            <w:pPr>
              <w:pStyle w:val="TableParagraph"/>
              <w:spacing w:before="98"/>
              <w:ind w:left="97"/>
            </w:pPr>
            <w:r>
              <w:t>Lifted</w:t>
            </w:r>
          </w:p>
        </w:tc>
        <w:tc>
          <w:tcPr>
            <w:tcW w:w="4050" w:type="dxa"/>
          </w:tcPr>
          <w:p w14:paraId="1235B25D" w14:textId="77777777" w:rsidR="0040281B" w:rsidRDefault="0040281B" w:rsidP="0005009F">
            <w:pPr>
              <w:pStyle w:val="TableParagraph"/>
              <w:spacing w:before="98"/>
              <w:ind w:left="100"/>
            </w:pPr>
            <w:r>
              <w:t>Paraphrase</w:t>
            </w:r>
          </w:p>
        </w:tc>
        <w:tc>
          <w:tcPr>
            <w:tcW w:w="857" w:type="dxa"/>
          </w:tcPr>
          <w:p w14:paraId="310856B4" w14:textId="77777777" w:rsidR="0040281B" w:rsidRDefault="0040281B" w:rsidP="0005009F">
            <w:pPr>
              <w:pStyle w:val="TableParagraph"/>
              <w:rPr>
                <w:rFonts w:ascii="Times New Roman"/>
              </w:rPr>
            </w:pPr>
          </w:p>
        </w:tc>
      </w:tr>
      <w:tr w:rsidR="0040281B" w14:paraId="0CAF6A68" w14:textId="77777777" w:rsidTr="0005009F">
        <w:trPr>
          <w:trHeight w:val="352"/>
        </w:trPr>
        <w:tc>
          <w:tcPr>
            <w:tcW w:w="437" w:type="dxa"/>
            <w:tcBorders>
              <w:bottom w:val="nil"/>
            </w:tcBorders>
          </w:tcPr>
          <w:p w14:paraId="332FFAED" w14:textId="77777777" w:rsidR="0040281B" w:rsidRDefault="0040281B" w:rsidP="0005009F">
            <w:pPr>
              <w:pStyle w:val="TableParagraph"/>
              <w:spacing w:before="98" w:line="235" w:lineRule="exact"/>
              <w:ind w:left="100"/>
            </w:pPr>
            <w:r>
              <w:t>1</w:t>
            </w:r>
          </w:p>
        </w:tc>
        <w:tc>
          <w:tcPr>
            <w:tcW w:w="4275" w:type="dxa"/>
            <w:tcBorders>
              <w:bottom w:val="nil"/>
            </w:tcBorders>
          </w:tcPr>
          <w:p w14:paraId="52BA17F5" w14:textId="77777777" w:rsidR="0040281B" w:rsidRDefault="0040281B" w:rsidP="0005009F">
            <w:pPr>
              <w:pStyle w:val="TableParagraph"/>
              <w:spacing w:before="95" w:line="237" w:lineRule="exact"/>
              <w:ind w:left="97"/>
              <w:rPr>
                <w:rFonts w:ascii="Arial"/>
                <w:b/>
              </w:rPr>
            </w:pPr>
            <w:r>
              <w:t>Urban</w:t>
            </w:r>
            <w:r>
              <w:rPr>
                <w:spacing w:val="-2"/>
              </w:rPr>
              <w:t xml:space="preserve"> </w:t>
            </w:r>
            <w:r>
              <w:t>density</w:t>
            </w:r>
            <w:r>
              <w:rPr>
                <w:spacing w:val="-3"/>
              </w:rPr>
              <w:t xml:space="preserve"> </w:t>
            </w:r>
            <w:r>
              <w:t>is associated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high</w:t>
            </w:r>
          </w:p>
        </w:tc>
        <w:tc>
          <w:tcPr>
            <w:tcW w:w="4050" w:type="dxa"/>
            <w:tcBorders>
              <w:bottom w:val="nil"/>
            </w:tcBorders>
          </w:tcPr>
          <w:p w14:paraId="4836053E" w14:textId="77777777" w:rsidR="0040281B" w:rsidRDefault="0040281B" w:rsidP="0005009F">
            <w:pPr>
              <w:pStyle w:val="TableParagraph"/>
              <w:spacing w:before="95" w:line="237" w:lineRule="exact"/>
              <w:ind w:left="100"/>
              <w:rPr>
                <w:rFonts w:ascii="Arial"/>
                <w:b/>
              </w:rPr>
            </w:pPr>
            <w:r>
              <w:t>Cities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linked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good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income/</w:t>
            </w:r>
          </w:p>
        </w:tc>
        <w:tc>
          <w:tcPr>
            <w:tcW w:w="857" w:type="dxa"/>
            <w:tcBorders>
              <w:bottom w:val="nil"/>
            </w:tcBorders>
          </w:tcPr>
          <w:p w14:paraId="5B74034C" w14:textId="77777777" w:rsidR="0040281B" w:rsidRDefault="0040281B" w:rsidP="0005009F">
            <w:pPr>
              <w:pStyle w:val="TableParagraph"/>
              <w:spacing w:before="98" w:line="235" w:lineRule="exact"/>
              <w:ind w:left="99"/>
            </w:pPr>
            <w:r>
              <w:t>5pts</w:t>
            </w:r>
            <w:r>
              <w:rPr>
                <w:spacing w:val="-2"/>
              </w:rPr>
              <w:t xml:space="preserve"> </w:t>
            </w:r>
            <w:r>
              <w:t>=</w:t>
            </w:r>
          </w:p>
        </w:tc>
      </w:tr>
      <w:tr w:rsidR="0040281B" w14:paraId="53E62B0E" w14:textId="77777777" w:rsidTr="0005009F">
        <w:trPr>
          <w:trHeight w:val="254"/>
        </w:trPr>
        <w:tc>
          <w:tcPr>
            <w:tcW w:w="437" w:type="dxa"/>
            <w:tcBorders>
              <w:top w:val="nil"/>
              <w:bottom w:val="nil"/>
            </w:tcBorders>
          </w:tcPr>
          <w:p w14:paraId="4091CB8F" w14:textId="77777777" w:rsidR="0040281B" w:rsidRDefault="0040281B" w:rsidP="000500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5" w:type="dxa"/>
            <w:tcBorders>
              <w:top w:val="nil"/>
              <w:bottom w:val="nil"/>
            </w:tcBorders>
          </w:tcPr>
          <w:p w14:paraId="343AF422" w14:textId="77777777" w:rsidR="0040281B" w:rsidRDefault="0040281B" w:rsidP="0005009F">
            <w:pPr>
              <w:pStyle w:val="TableParagraph"/>
              <w:spacing w:line="234" w:lineRule="exact"/>
              <w:ind w:left="97"/>
            </w:pPr>
            <w:r>
              <w:rPr>
                <w:rFonts w:ascii="Arial"/>
                <w:b/>
              </w:rPr>
              <w:t>wages,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t>(line</w:t>
            </w:r>
            <w:r>
              <w:rPr>
                <w:spacing w:val="-1"/>
              </w:rPr>
              <w:t xml:space="preserve"> </w:t>
            </w:r>
            <w:r>
              <w:t>10)</w:t>
            </w:r>
          </w:p>
        </w:tc>
        <w:tc>
          <w:tcPr>
            <w:tcW w:w="4050" w:type="dxa"/>
            <w:tcBorders>
              <w:top w:val="nil"/>
              <w:bottom w:val="nil"/>
            </w:tcBorders>
          </w:tcPr>
          <w:p w14:paraId="54B48541" w14:textId="77777777" w:rsidR="0040281B" w:rsidRDefault="0040281B" w:rsidP="0005009F">
            <w:pPr>
              <w:pStyle w:val="TableParagraph"/>
              <w:spacing w:line="234" w:lineRule="exact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salaries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2C6904B4" w14:textId="77777777" w:rsidR="0040281B" w:rsidRDefault="0040281B" w:rsidP="0005009F">
            <w:pPr>
              <w:pStyle w:val="TableParagraph"/>
              <w:spacing w:line="234" w:lineRule="exact"/>
              <w:ind w:left="99"/>
            </w:pPr>
            <w:r>
              <w:t>3m</w:t>
            </w:r>
          </w:p>
        </w:tc>
      </w:tr>
      <w:tr w:rsidR="0040281B" w14:paraId="365CC9EF" w14:textId="77777777" w:rsidTr="0005009F">
        <w:trPr>
          <w:trHeight w:val="97"/>
        </w:trPr>
        <w:tc>
          <w:tcPr>
            <w:tcW w:w="437" w:type="dxa"/>
            <w:tcBorders>
              <w:top w:val="nil"/>
            </w:tcBorders>
          </w:tcPr>
          <w:p w14:paraId="400EA4BB" w14:textId="77777777" w:rsidR="0040281B" w:rsidRDefault="0040281B" w:rsidP="0005009F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275" w:type="dxa"/>
            <w:tcBorders>
              <w:top w:val="nil"/>
            </w:tcBorders>
          </w:tcPr>
          <w:p w14:paraId="0CD28250" w14:textId="77777777" w:rsidR="0040281B" w:rsidRDefault="0040281B" w:rsidP="0005009F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050" w:type="dxa"/>
            <w:tcBorders>
              <w:top w:val="nil"/>
            </w:tcBorders>
          </w:tcPr>
          <w:p w14:paraId="02DDEB84" w14:textId="77777777" w:rsidR="0040281B" w:rsidRDefault="0040281B" w:rsidP="0005009F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57" w:type="dxa"/>
            <w:vMerge w:val="restart"/>
            <w:tcBorders>
              <w:top w:val="nil"/>
              <w:bottom w:val="nil"/>
            </w:tcBorders>
          </w:tcPr>
          <w:p w14:paraId="16A0E020" w14:textId="77777777" w:rsidR="0040281B" w:rsidRDefault="0040281B" w:rsidP="0005009F">
            <w:pPr>
              <w:pStyle w:val="TableParagraph"/>
              <w:spacing w:line="250" w:lineRule="exact"/>
              <w:ind w:left="99"/>
            </w:pPr>
            <w:r>
              <w:t>3-4pts</w:t>
            </w:r>
          </w:p>
          <w:p w14:paraId="34C2F5CF" w14:textId="77777777" w:rsidR="0040281B" w:rsidRDefault="0040281B" w:rsidP="0005009F">
            <w:pPr>
              <w:pStyle w:val="TableParagraph"/>
              <w:spacing w:line="252" w:lineRule="exact"/>
              <w:ind w:left="99" w:right="120"/>
            </w:pPr>
            <w:r>
              <w:t>= 2m</w:t>
            </w:r>
            <w:r>
              <w:rPr>
                <w:spacing w:val="1"/>
              </w:rPr>
              <w:t xml:space="preserve"> </w:t>
            </w:r>
            <w:r>
              <w:t>1-2pts</w:t>
            </w:r>
          </w:p>
        </w:tc>
      </w:tr>
      <w:tr w:rsidR="0040281B" w14:paraId="48D39CDD" w14:textId="77777777" w:rsidTr="0005009F">
        <w:trPr>
          <w:trHeight w:val="640"/>
        </w:trPr>
        <w:tc>
          <w:tcPr>
            <w:tcW w:w="437" w:type="dxa"/>
            <w:tcBorders>
              <w:bottom w:val="nil"/>
            </w:tcBorders>
          </w:tcPr>
          <w:p w14:paraId="20BBB775" w14:textId="77777777" w:rsidR="0040281B" w:rsidRDefault="0040281B" w:rsidP="0005009F">
            <w:pPr>
              <w:pStyle w:val="TableParagraph"/>
              <w:spacing w:before="98"/>
              <w:ind w:left="100"/>
            </w:pPr>
            <w:r>
              <w:t>2</w:t>
            </w:r>
          </w:p>
        </w:tc>
        <w:tc>
          <w:tcPr>
            <w:tcW w:w="4275" w:type="dxa"/>
            <w:tcBorders>
              <w:bottom w:val="nil"/>
            </w:tcBorders>
          </w:tcPr>
          <w:p w14:paraId="5C79D0FA" w14:textId="77777777" w:rsidR="0040281B" w:rsidRDefault="0040281B" w:rsidP="0005009F">
            <w:pPr>
              <w:pStyle w:val="TableParagraph"/>
              <w:spacing w:before="95"/>
              <w:ind w:left="97" w:right="292"/>
            </w:pPr>
            <w:r>
              <w:rPr>
                <w:rFonts w:ascii="Arial"/>
                <w:b/>
              </w:rPr>
              <w:t>artistic creativity and entrepreneurial</w:t>
            </w:r>
            <w:r>
              <w:rPr>
                <w:rFonts w:ascii="Arial"/>
                <w:b/>
                <w:spacing w:val="-60"/>
              </w:rPr>
              <w:t xml:space="preserve"> </w:t>
            </w:r>
            <w:r>
              <w:rPr>
                <w:rFonts w:ascii="Arial"/>
                <w:b/>
              </w:rPr>
              <w:t>start-ups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t>(lines</w:t>
            </w:r>
            <w:r>
              <w:rPr>
                <w:spacing w:val="1"/>
              </w:rPr>
              <w:t xml:space="preserve"> </w:t>
            </w:r>
            <w:r>
              <w:t>10-11)</w:t>
            </w:r>
          </w:p>
        </w:tc>
        <w:tc>
          <w:tcPr>
            <w:tcW w:w="4050" w:type="dxa"/>
            <w:tcBorders>
              <w:bottom w:val="nil"/>
            </w:tcBorders>
          </w:tcPr>
          <w:p w14:paraId="4852FFFB" w14:textId="77777777" w:rsidR="0040281B" w:rsidRDefault="0040281B" w:rsidP="0005009F">
            <w:pPr>
              <w:pStyle w:val="TableParagraph"/>
              <w:spacing w:before="95"/>
              <w:ind w:left="100" w:right="25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Inventive/innovative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ideas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new</w:t>
            </w:r>
            <w:r>
              <w:rPr>
                <w:rFonts w:ascii="Arial"/>
                <w:b/>
                <w:spacing w:val="-58"/>
              </w:rPr>
              <w:t xml:space="preserve"> </w:t>
            </w:r>
            <w:r>
              <w:rPr>
                <w:rFonts w:ascii="Arial"/>
                <w:b/>
              </w:rPr>
              <w:t>innovative companies.</w:t>
            </w:r>
          </w:p>
        </w:tc>
        <w:tc>
          <w:tcPr>
            <w:tcW w:w="857" w:type="dxa"/>
            <w:vMerge/>
            <w:tcBorders>
              <w:top w:val="nil"/>
              <w:bottom w:val="nil"/>
            </w:tcBorders>
          </w:tcPr>
          <w:p w14:paraId="33330F02" w14:textId="77777777" w:rsidR="0040281B" w:rsidRDefault="0040281B" w:rsidP="0005009F">
            <w:pPr>
              <w:rPr>
                <w:sz w:val="2"/>
                <w:szCs w:val="2"/>
              </w:rPr>
            </w:pPr>
          </w:p>
        </w:tc>
      </w:tr>
      <w:tr w:rsidR="0040281B" w14:paraId="3F6F8605" w14:textId="77777777" w:rsidTr="0005009F">
        <w:trPr>
          <w:trHeight w:val="66"/>
        </w:trPr>
        <w:tc>
          <w:tcPr>
            <w:tcW w:w="437" w:type="dxa"/>
            <w:tcBorders>
              <w:top w:val="nil"/>
            </w:tcBorders>
          </w:tcPr>
          <w:p w14:paraId="79359BA7" w14:textId="77777777" w:rsidR="0040281B" w:rsidRDefault="0040281B" w:rsidP="0005009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275" w:type="dxa"/>
            <w:tcBorders>
              <w:top w:val="nil"/>
            </w:tcBorders>
          </w:tcPr>
          <w:p w14:paraId="18A15FEA" w14:textId="77777777" w:rsidR="0040281B" w:rsidRDefault="0040281B" w:rsidP="0005009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050" w:type="dxa"/>
            <w:tcBorders>
              <w:top w:val="nil"/>
            </w:tcBorders>
          </w:tcPr>
          <w:p w14:paraId="01E94C6F" w14:textId="77777777" w:rsidR="0040281B" w:rsidRDefault="0040281B" w:rsidP="0005009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57" w:type="dxa"/>
            <w:vMerge w:val="restart"/>
            <w:tcBorders>
              <w:top w:val="nil"/>
              <w:bottom w:val="nil"/>
            </w:tcBorders>
          </w:tcPr>
          <w:p w14:paraId="6E25E92E" w14:textId="77777777" w:rsidR="0040281B" w:rsidRDefault="0040281B" w:rsidP="0005009F">
            <w:pPr>
              <w:pStyle w:val="TableParagraph"/>
              <w:spacing w:line="250" w:lineRule="exact"/>
              <w:ind w:left="99"/>
            </w:pPr>
            <w:r>
              <w:t>= 1m</w:t>
            </w:r>
          </w:p>
        </w:tc>
      </w:tr>
      <w:tr w:rsidR="0040281B" w14:paraId="660F29EF" w14:textId="77777777" w:rsidTr="0005009F">
        <w:trPr>
          <w:trHeight w:val="352"/>
        </w:trPr>
        <w:tc>
          <w:tcPr>
            <w:tcW w:w="437" w:type="dxa"/>
            <w:tcBorders>
              <w:bottom w:val="nil"/>
            </w:tcBorders>
          </w:tcPr>
          <w:p w14:paraId="34754569" w14:textId="77777777" w:rsidR="0040281B" w:rsidRDefault="0040281B" w:rsidP="0005009F">
            <w:pPr>
              <w:pStyle w:val="TableParagraph"/>
              <w:spacing w:before="98" w:line="235" w:lineRule="exact"/>
              <w:ind w:left="100"/>
            </w:pPr>
            <w:r>
              <w:t>3</w:t>
            </w:r>
          </w:p>
        </w:tc>
        <w:tc>
          <w:tcPr>
            <w:tcW w:w="4275" w:type="dxa"/>
            <w:tcBorders>
              <w:bottom w:val="nil"/>
            </w:tcBorders>
          </w:tcPr>
          <w:p w14:paraId="11F48D96" w14:textId="77777777" w:rsidR="0040281B" w:rsidRDefault="0040281B" w:rsidP="0005009F">
            <w:pPr>
              <w:pStyle w:val="TableParagraph"/>
              <w:spacing w:before="95" w:line="237" w:lineRule="exact"/>
              <w:ind w:left="97"/>
              <w:rPr>
                <w:rFonts w:ascii="Arial"/>
                <w:b/>
              </w:rPr>
            </w:pPr>
            <w:r>
              <w:t>Affluent</w:t>
            </w:r>
            <w:r>
              <w:rPr>
                <w:spacing w:val="-3"/>
              </w:rPr>
              <w:t xml:space="preserve"> </w:t>
            </w:r>
            <w:r>
              <w:t xml:space="preserve">city-dwellers </w:t>
            </w:r>
            <w:r>
              <w:rPr>
                <w:rFonts w:ascii="Arial"/>
                <w:b/>
              </w:rPr>
              <w:t>have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access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</w:t>
            </w:r>
          </w:p>
        </w:tc>
        <w:tc>
          <w:tcPr>
            <w:tcW w:w="4050" w:type="dxa"/>
            <w:tcBorders>
              <w:bottom w:val="nil"/>
            </w:tcBorders>
          </w:tcPr>
          <w:p w14:paraId="6DE86F0F" w14:textId="77777777" w:rsidR="0040281B" w:rsidRDefault="0040281B" w:rsidP="0005009F">
            <w:pPr>
              <w:pStyle w:val="TableParagraph"/>
              <w:spacing w:before="95" w:line="237" w:lineRule="exact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Natural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healthy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food is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available/</w:t>
            </w:r>
          </w:p>
        </w:tc>
        <w:tc>
          <w:tcPr>
            <w:tcW w:w="857" w:type="dxa"/>
            <w:vMerge/>
            <w:tcBorders>
              <w:top w:val="nil"/>
              <w:bottom w:val="nil"/>
            </w:tcBorders>
          </w:tcPr>
          <w:p w14:paraId="08F97BCD" w14:textId="77777777" w:rsidR="0040281B" w:rsidRDefault="0040281B" w:rsidP="0005009F">
            <w:pPr>
              <w:rPr>
                <w:sz w:val="2"/>
                <w:szCs w:val="2"/>
              </w:rPr>
            </w:pPr>
          </w:p>
        </w:tc>
      </w:tr>
      <w:tr w:rsidR="0040281B" w14:paraId="73770B25" w14:textId="77777777" w:rsidTr="0005009F">
        <w:trPr>
          <w:trHeight w:val="252"/>
        </w:trPr>
        <w:tc>
          <w:tcPr>
            <w:tcW w:w="437" w:type="dxa"/>
            <w:tcBorders>
              <w:top w:val="nil"/>
              <w:bottom w:val="nil"/>
            </w:tcBorders>
          </w:tcPr>
          <w:p w14:paraId="6EC89415" w14:textId="77777777" w:rsidR="0040281B" w:rsidRDefault="0040281B" w:rsidP="000500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5" w:type="dxa"/>
            <w:tcBorders>
              <w:top w:val="nil"/>
              <w:bottom w:val="nil"/>
            </w:tcBorders>
          </w:tcPr>
          <w:p w14:paraId="1FE5D6CD" w14:textId="77777777" w:rsidR="0040281B" w:rsidRDefault="0040281B" w:rsidP="0005009F">
            <w:pPr>
              <w:pStyle w:val="TableParagraph"/>
              <w:spacing w:line="232" w:lineRule="exact"/>
              <w:ind w:left="97"/>
            </w:pPr>
            <w:r>
              <w:rPr>
                <w:rFonts w:ascii="Arial"/>
                <w:b/>
              </w:rPr>
              <w:t>wider variety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of organic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foods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t>(lines</w:t>
            </w:r>
          </w:p>
        </w:tc>
        <w:tc>
          <w:tcPr>
            <w:tcW w:w="4050" w:type="dxa"/>
            <w:tcBorders>
              <w:top w:val="nil"/>
              <w:bottom w:val="nil"/>
            </w:tcBorders>
          </w:tcPr>
          <w:p w14:paraId="4F6E42F9" w14:textId="77777777" w:rsidR="0040281B" w:rsidRDefault="0040281B" w:rsidP="0005009F">
            <w:pPr>
              <w:pStyle w:val="TableParagraph"/>
              <w:spacing w:line="232" w:lineRule="exact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affordable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540C35C1" w14:textId="77777777" w:rsidR="0040281B" w:rsidRDefault="0040281B" w:rsidP="000500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281B" w14:paraId="367D97E1" w14:textId="77777777" w:rsidTr="0005009F">
        <w:trPr>
          <w:trHeight w:val="354"/>
        </w:trPr>
        <w:tc>
          <w:tcPr>
            <w:tcW w:w="437" w:type="dxa"/>
            <w:tcBorders>
              <w:top w:val="nil"/>
            </w:tcBorders>
          </w:tcPr>
          <w:p w14:paraId="38F38912" w14:textId="77777777" w:rsidR="0040281B" w:rsidRDefault="0040281B" w:rsidP="000500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5" w:type="dxa"/>
            <w:tcBorders>
              <w:top w:val="nil"/>
            </w:tcBorders>
          </w:tcPr>
          <w:p w14:paraId="71DE507A" w14:textId="77777777" w:rsidR="0040281B" w:rsidRDefault="0040281B" w:rsidP="0005009F">
            <w:pPr>
              <w:pStyle w:val="TableParagraph"/>
              <w:spacing w:line="251" w:lineRule="exact"/>
              <w:ind w:left="97"/>
            </w:pPr>
            <w:r>
              <w:t>11-12)</w:t>
            </w:r>
          </w:p>
        </w:tc>
        <w:tc>
          <w:tcPr>
            <w:tcW w:w="4050" w:type="dxa"/>
            <w:tcBorders>
              <w:top w:val="nil"/>
            </w:tcBorders>
          </w:tcPr>
          <w:p w14:paraId="78C24975" w14:textId="77777777" w:rsidR="0040281B" w:rsidRDefault="0040281B" w:rsidP="000500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5089187F" w14:textId="77777777" w:rsidR="0040281B" w:rsidRDefault="0040281B" w:rsidP="0005009F">
            <w:pPr>
              <w:pStyle w:val="TableParagraph"/>
              <w:rPr>
                <w:rFonts w:ascii="Times New Roman"/>
              </w:rPr>
            </w:pPr>
          </w:p>
        </w:tc>
      </w:tr>
      <w:tr w:rsidR="0040281B" w14:paraId="4373C812" w14:textId="77777777" w:rsidTr="0005009F">
        <w:trPr>
          <w:trHeight w:val="352"/>
        </w:trPr>
        <w:tc>
          <w:tcPr>
            <w:tcW w:w="437" w:type="dxa"/>
            <w:tcBorders>
              <w:bottom w:val="nil"/>
            </w:tcBorders>
          </w:tcPr>
          <w:p w14:paraId="0B38611E" w14:textId="77777777" w:rsidR="0040281B" w:rsidRDefault="0040281B" w:rsidP="0005009F">
            <w:pPr>
              <w:pStyle w:val="TableParagraph"/>
              <w:spacing w:before="98" w:line="235" w:lineRule="exact"/>
              <w:ind w:left="100"/>
            </w:pPr>
            <w:r>
              <w:t>4</w:t>
            </w:r>
          </w:p>
        </w:tc>
        <w:tc>
          <w:tcPr>
            <w:tcW w:w="4275" w:type="dxa"/>
            <w:tcBorders>
              <w:bottom w:val="nil"/>
            </w:tcBorders>
          </w:tcPr>
          <w:p w14:paraId="0CF26F3A" w14:textId="77777777" w:rsidR="0040281B" w:rsidRDefault="0040281B" w:rsidP="0005009F">
            <w:pPr>
              <w:pStyle w:val="TableParagraph"/>
              <w:spacing w:before="95" w:line="237" w:lineRule="exact"/>
              <w:ind w:left="97"/>
              <w:rPr>
                <w:rFonts w:ascii="Arial"/>
                <w:b/>
              </w:rPr>
            </w:pPr>
            <w:r>
              <w:t>they</w:t>
            </w:r>
            <w:r>
              <w:rPr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jog and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bike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belong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</w:p>
        </w:tc>
        <w:tc>
          <w:tcPr>
            <w:tcW w:w="4050" w:type="dxa"/>
            <w:tcBorders>
              <w:bottom w:val="nil"/>
            </w:tcBorders>
          </w:tcPr>
          <w:p w14:paraId="4BA1C7CE" w14:textId="77777777" w:rsidR="0040281B" w:rsidRDefault="0040281B" w:rsidP="0005009F">
            <w:pPr>
              <w:pStyle w:val="TableParagraph"/>
              <w:spacing w:before="95" w:line="237" w:lineRule="exact"/>
              <w:ind w:left="100"/>
              <w:rPr>
                <w:rFonts w:ascii="Arial"/>
                <w:b/>
              </w:rPr>
            </w:pPr>
            <w:r>
              <w:t>Who</w:t>
            </w:r>
            <w:r>
              <w:rPr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benefit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from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healthy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lifestyles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187B0B78" w14:textId="77777777" w:rsidR="0040281B" w:rsidRDefault="0040281B" w:rsidP="0005009F">
            <w:pPr>
              <w:pStyle w:val="TableParagraph"/>
              <w:rPr>
                <w:rFonts w:ascii="Times New Roman"/>
              </w:rPr>
            </w:pPr>
          </w:p>
        </w:tc>
      </w:tr>
      <w:tr w:rsidR="0040281B" w14:paraId="48220434" w14:textId="77777777" w:rsidTr="0005009F">
        <w:trPr>
          <w:trHeight w:val="250"/>
        </w:trPr>
        <w:tc>
          <w:tcPr>
            <w:tcW w:w="437" w:type="dxa"/>
            <w:tcBorders>
              <w:top w:val="nil"/>
              <w:bottom w:val="nil"/>
            </w:tcBorders>
          </w:tcPr>
          <w:p w14:paraId="4BCF2D56" w14:textId="77777777" w:rsidR="0040281B" w:rsidRDefault="0040281B" w:rsidP="000500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5" w:type="dxa"/>
            <w:tcBorders>
              <w:top w:val="nil"/>
              <w:bottom w:val="nil"/>
            </w:tcBorders>
          </w:tcPr>
          <w:p w14:paraId="660B0B11" w14:textId="77777777" w:rsidR="0040281B" w:rsidRDefault="0040281B" w:rsidP="0005009F">
            <w:pPr>
              <w:pStyle w:val="TableParagraph"/>
              <w:spacing w:line="231" w:lineRule="exact"/>
              <w:ind w:left="9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expensive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gyms and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enjoy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long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life</w:t>
            </w:r>
          </w:p>
        </w:tc>
        <w:tc>
          <w:tcPr>
            <w:tcW w:w="4050" w:type="dxa"/>
            <w:tcBorders>
              <w:top w:val="nil"/>
              <w:bottom w:val="nil"/>
            </w:tcBorders>
          </w:tcPr>
          <w:p w14:paraId="50B46850" w14:textId="77777777" w:rsidR="0040281B" w:rsidRDefault="0040281B" w:rsidP="0005009F">
            <w:pPr>
              <w:pStyle w:val="TableParagraph"/>
              <w:spacing w:line="231" w:lineRule="exact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anticipate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prolonged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life.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34129670" w14:textId="77777777" w:rsidR="0040281B" w:rsidRDefault="0040281B" w:rsidP="000500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281B" w14:paraId="309A6B5A" w14:textId="77777777" w:rsidTr="0005009F">
        <w:trPr>
          <w:trHeight w:val="353"/>
        </w:trPr>
        <w:tc>
          <w:tcPr>
            <w:tcW w:w="437" w:type="dxa"/>
            <w:tcBorders>
              <w:top w:val="nil"/>
            </w:tcBorders>
          </w:tcPr>
          <w:p w14:paraId="5C081D99" w14:textId="77777777" w:rsidR="0040281B" w:rsidRDefault="0040281B" w:rsidP="000500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5" w:type="dxa"/>
            <w:tcBorders>
              <w:top w:val="nil"/>
            </w:tcBorders>
          </w:tcPr>
          <w:p w14:paraId="3E646733" w14:textId="77777777" w:rsidR="0040281B" w:rsidRDefault="0040281B" w:rsidP="0005009F">
            <w:pPr>
              <w:pStyle w:val="TableParagraph"/>
              <w:spacing w:line="249" w:lineRule="exact"/>
              <w:ind w:left="97"/>
            </w:pPr>
            <w:r>
              <w:rPr>
                <w:rFonts w:ascii="Arial"/>
                <w:b/>
              </w:rPr>
              <w:t>expectancies.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t>(</w:t>
            </w:r>
            <w:proofErr w:type="gramStart"/>
            <w:r>
              <w:t>lines</w:t>
            </w:r>
            <w:proofErr w:type="gramEnd"/>
            <w:r>
              <w:rPr>
                <w:spacing w:val="-1"/>
              </w:rPr>
              <w:t xml:space="preserve"> </w:t>
            </w:r>
            <w:r>
              <w:t>12-13)</w:t>
            </w:r>
          </w:p>
        </w:tc>
        <w:tc>
          <w:tcPr>
            <w:tcW w:w="4050" w:type="dxa"/>
            <w:tcBorders>
              <w:top w:val="nil"/>
            </w:tcBorders>
          </w:tcPr>
          <w:p w14:paraId="2CD7E998" w14:textId="77777777" w:rsidR="0040281B" w:rsidRDefault="0040281B" w:rsidP="0005009F">
            <w:pPr>
              <w:pStyle w:val="TableParagraph"/>
              <w:spacing w:line="252" w:lineRule="exact"/>
              <w:ind w:left="100"/>
            </w:pPr>
            <w:r>
              <w:t>(Accept</w:t>
            </w:r>
            <w:r>
              <w:rPr>
                <w:spacing w:val="-4"/>
              </w:rPr>
              <w:t xml:space="preserve"> </w:t>
            </w:r>
            <w:r>
              <w:t>“long”)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72292C6E" w14:textId="77777777" w:rsidR="0040281B" w:rsidRDefault="0040281B" w:rsidP="0005009F">
            <w:pPr>
              <w:pStyle w:val="TableParagraph"/>
              <w:rPr>
                <w:rFonts w:ascii="Times New Roman"/>
              </w:rPr>
            </w:pPr>
          </w:p>
        </w:tc>
      </w:tr>
      <w:tr w:rsidR="0040281B" w14:paraId="46D95AE3" w14:textId="77777777" w:rsidTr="0005009F">
        <w:trPr>
          <w:trHeight w:val="353"/>
        </w:trPr>
        <w:tc>
          <w:tcPr>
            <w:tcW w:w="437" w:type="dxa"/>
            <w:tcBorders>
              <w:bottom w:val="nil"/>
            </w:tcBorders>
          </w:tcPr>
          <w:p w14:paraId="2F152B0C" w14:textId="77777777" w:rsidR="0040281B" w:rsidRDefault="0040281B" w:rsidP="0005009F">
            <w:pPr>
              <w:pStyle w:val="TableParagraph"/>
              <w:spacing w:before="98" w:line="236" w:lineRule="exact"/>
              <w:ind w:left="100"/>
            </w:pPr>
            <w:r>
              <w:t>5</w:t>
            </w:r>
          </w:p>
        </w:tc>
        <w:tc>
          <w:tcPr>
            <w:tcW w:w="4275" w:type="dxa"/>
            <w:tcBorders>
              <w:bottom w:val="nil"/>
            </w:tcBorders>
          </w:tcPr>
          <w:p w14:paraId="5A212C8C" w14:textId="77777777" w:rsidR="0040281B" w:rsidRDefault="0040281B" w:rsidP="0005009F">
            <w:pPr>
              <w:pStyle w:val="TableParagraph"/>
              <w:spacing w:before="95" w:line="238" w:lineRule="exact"/>
              <w:ind w:left="97"/>
              <w:rPr>
                <w:rFonts w:ascii="Arial"/>
                <w:b/>
              </w:rPr>
            </w:pPr>
            <w:r>
              <w:t>And,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 xml:space="preserve">course, </w:t>
            </w:r>
            <w:r>
              <w:rPr>
                <w:rFonts w:ascii="Arial"/>
                <w:b/>
              </w:rPr>
              <w:t>cities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are home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great</w:t>
            </w:r>
          </w:p>
        </w:tc>
        <w:tc>
          <w:tcPr>
            <w:tcW w:w="4050" w:type="dxa"/>
            <w:tcBorders>
              <w:bottom w:val="nil"/>
            </w:tcBorders>
          </w:tcPr>
          <w:p w14:paraId="45B6D1BF" w14:textId="77777777" w:rsidR="0040281B" w:rsidRDefault="0040281B" w:rsidP="0005009F">
            <w:pPr>
              <w:pStyle w:val="TableParagraph"/>
              <w:spacing w:before="95" w:line="238" w:lineRule="exact"/>
              <w:ind w:left="100"/>
              <w:rPr>
                <w:rFonts w:ascii="Arial"/>
                <w:b/>
              </w:rPr>
            </w:pPr>
            <w:proofErr w:type="gramStart"/>
            <w:r>
              <w:t>Additionally</w:t>
            </w:r>
            <w:proofErr w:type="gramEnd"/>
            <w:r>
              <w:rPr>
                <w:spacing w:val="-4"/>
              </w:rPr>
              <w:t xml:space="preserve"> </w:t>
            </w:r>
            <w:r>
              <w:t>they</w:t>
            </w:r>
            <w:r>
              <w:rPr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provide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excellent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119972E4" w14:textId="77777777" w:rsidR="0040281B" w:rsidRDefault="0040281B" w:rsidP="0005009F">
            <w:pPr>
              <w:pStyle w:val="TableParagraph"/>
              <w:rPr>
                <w:rFonts w:ascii="Times New Roman"/>
              </w:rPr>
            </w:pPr>
          </w:p>
        </w:tc>
      </w:tr>
      <w:tr w:rsidR="0040281B" w14:paraId="1BB1FE17" w14:textId="77777777" w:rsidTr="0005009F">
        <w:trPr>
          <w:trHeight w:val="252"/>
        </w:trPr>
        <w:tc>
          <w:tcPr>
            <w:tcW w:w="437" w:type="dxa"/>
            <w:tcBorders>
              <w:top w:val="nil"/>
              <w:bottom w:val="nil"/>
            </w:tcBorders>
          </w:tcPr>
          <w:p w14:paraId="1B8089F0" w14:textId="77777777" w:rsidR="0040281B" w:rsidRDefault="0040281B" w:rsidP="000500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5" w:type="dxa"/>
            <w:tcBorders>
              <w:top w:val="nil"/>
              <w:bottom w:val="nil"/>
            </w:tcBorders>
          </w:tcPr>
          <w:p w14:paraId="2D387D00" w14:textId="77777777" w:rsidR="0040281B" w:rsidRDefault="0040281B" w:rsidP="0005009F">
            <w:pPr>
              <w:pStyle w:val="TableParagraph"/>
              <w:spacing w:line="232" w:lineRule="exact"/>
              <w:ind w:left="97"/>
            </w:pPr>
            <w:r>
              <w:rPr>
                <w:rFonts w:ascii="Arial"/>
                <w:b/>
              </w:rPr>
              <w:t xml:space="preserve">medical </w:t>
            </w:r>
            <w:proofErr w:type="spellStart"/>
            <w:r>
              <w:rPr>
                <w:rFonts w:ascii="Arial"/>
                <w:b/>
              </w:rPr>
              <w:t>centres</w:t>
            </w:r>
            <w:proofErr w:type="spellEnd"/>
            <w:r>
              <w:rPr>
                <w:rFonts w:ascii="Arial"/>
                <w:b/>
              </w:rPr>
              <w:t>.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t>(</w:t>
            </w:r>
            <w:proofErr w:type="gramStart"/>
            <w:r>
              <w:t>line</w:t>
            </w:r>
            <w:proofErr w:type="gramEnd"/>
            <w:r>
              <w:rPr>
                <w:spacing w:val="-1"/>
              </w:rPr>
              <w:t xml:space="preserve"> </w:t>
            </w:r>
            <w:r>
              <w:t>13)</w:t>
            </w:r>
          </w:p>
        </w:tc>
        <w:tc>
          <w:tcPr>
            <w:tcW w:w="4050" w:type="dxa"/>
            <w:tcBorders>
              <w:top w:val="nil"/>
              <w:bottom w:val="nil"/>
            </w:tcBorders>
          </w:tcPr>
          <w:p w14:paraId="6B204768" w14:textId="77777777" w:rsidR="0040281B" w:rsidRDefault="0040281B" w:rsidP="0005009F">
            <w:pPr>
              <w:pStyle w:val="TableParagraph"/>
              <w:spacing w:line="232" w:lineRule="exact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medical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services/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hospitals/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50605BE3" w14:textId="77777777" w:rsidR="0040281B" w:rsidRDefault="0040281B" w:rsidP="000500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281B" w14:paraId="1DD884C2" w14:textId="77777777" w:rsidTr="0005009F">
        <w:trPr>
          <w:trHeight w:val="353"/>
        </w:trPr>
        <w:tc>
          <w:tcPr>
            <w:tcW w:w="437" w:type="dxa"/>
            <w:tcBorders>
              <w:top w:val="nil"/>
            </w:tcBorders>
          </w:tcPr>
          <w:p w14:paraId="166D7E0B" w14:textId="77777777" w:rsidR="0040281B" w:rsidRDefault="0040281B" w:rsidP="000500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5" w:type="dxa"/>
            <w:tcBorders>
              <w:top w:val="nil"/>
            </w:tcBorders>
          </w:tcPr>
          <w:p w14:paraId="01891CA1" w14:textId="77777777" w:rsidR="0040281B" w:rsidRDefault="0040281B" w:rsidP="000500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50" w:type="dxa"/>
            <w:tcBorders>
              <w:top w:val="nil"/>
            </w:tcBorders>
          </w:tcPr>
          <w:p w14:paraId="041BFB8C" w14:textId="77777777" w:rsidR="0040281B" w:rsidRDefault="0040281B" w:rsidP="0005009F">
            <w:pPr>
              <w:pStyle w:val="TableParagraph"/>
              <w:spacing w:line="249" w:lineRule="exact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infrastructure.</w:t>
            </w:r>
          </w:p>
        </w:tc>
        <w:tc>
          <w:tcPr>
            <w:tcW w:w="857" w:type="dxa"/>
            <w:tcBorders>
              <w:top w:val="nil"/>
            </w:tcBorders>
          </w:tcPr>
          <w:p w14:paraId="408DE009" w14:textId="77777777" w:rsidR="0040281B" w:rsidRDefault="0040281B" w:rsidP="0005009F">
            <w:pPr>
              <w:pStyle w:val="TableParagraph"/>
              <w:rPr>
                <w:rFonts w:ascii="Times New Roman"/>
              </w:rPr>
            </w:pPr>
          </w:p>
        </w:tc>
      </w:tr>
      <w:tr w:rsidR="0040281B" w14:paraId="16215D13" w14:textId="77777777" w:rsidTr="0005009F">
        <w:trPr>
          <w:trHeight w:val="961"/>
        </w:trPr>
        <w:tc>
          <w:tcPr>
            <w:tcW w:w="9619" w:type="dxa"/>
            <w:gridSpan w:val="4"/>
          </w:tcPr>
          <w:p w14:paraId="1669C5A5" w14:textId="77777777" w:rsidR="0040281B" w:rsidRDefault="0040281B" w:rsidP="0005009F">
            <w:pPr>
              <w:pStyle w:val="TableParagraph"/>
              <w:spacing w:before="98"/>
              <w:ind w:left="100"/>
            </w:pPr>
            <w:r>
              <w:t>Learning Points:</w:t>
            </w:r>
          </w:p>
          <w:p w14:paraId="72D00323" w14:textId="77777777" w:rsidR="0040281B" w:rsidRDefault="0040281B" w:rsidP="0040281B">
            <w:pPr>
              <w:pStyle w:val="TableParagraph"/>
              <w:numPr>
                <w:ilvl w:val="0"/>
                <w:numId w:val="13"/>
              </w:numPr>
              <w:tabs>
                <w:tab w:val="left" w:pos="821"/>
              </w:tabs>
              <w:spacing w:before="1" w:line="252" w:lineRule="exact"/>
              <w:ind w:hanging="361"/>
            </w:pPr>
            <w:r>
              <w:t>Paraphrasing</w:t>
            </w:r>
            <w:r>
              <w:rPr>
                <w:spacing w:val="-2"/>
              </w:rPr>
              <w:t xml:space="preserve"> </w:t>
            </w:r>
            <w:r>
              <w:t>question</w:t>
            </w:r>
          </w:p>
          <w:p w14:paraId="31153866" w14:textId="77777777" w:rsidR="0040281B" w:rsidRDefault="0040281B" w:rsidP="0040281B">
            <w:pPr>
              <w:pStyle w:val="TableParagraph"/>
              <w:numPr>
                <w:ilvl w:val="0"/>
                <w:numId w:val="13"/>
              </w:numPr>
              <w:tabs>
                <w:tab w:val="left" w:pos="821"/>
              </w:tabs>
              <w:spacing w:line="252" w:lineRule="exact"/>
              <w:ind w:hanging="361"/>
            </w:pPr>
            <w:r>
              <w:t>Students</w:t>
            </w:r>
            <w:r>
              <w:rPr>
                <w:spacing w:val="-4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try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pick out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relevant</w:t>
            </w:r>
            <w:r>
              <w:rPr>
                <w:spacing w:val="1"/>
              </w:rPr>
              <w:t xml:space="preserve"> </w:t>
            </w:r>
            <w:r>
              <w:t>points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paragraph.</w:t>
            </w:r>
          </w:p>
        </w:tc>
      </w:tr>
    </w:tbl>
    <w:p w14:paraId="18FC6856" w14:textId="77777777" w:rsidR="0040281B" w:rsidRDefault="0040281B" w:rsidP="0040281B">
      <w:pPr>
        <w:spacing w:line="252" w:lineRule="exact"/>
        <w:sectPr w:rsidR="0040281B">
          <w:pgSz w:w="12240" w:h="15840"/>
          <w:pgMar w:top="1500" w:right="1040" w:bottom="280" w:left="980" w:header="720" w:footer="720" w:gutter="0"/>
          <w:cols w:space="720"/>
        </w:sectPr>
      </w:pPr>
    </w:p>
    <w:p w14:paraId="263B7B31" w14:textId="77777777" w:rsidR="0040281B" w:rsidRDefault="0040281B" w:rsidP="0040281B">
      <w:pPr>
        <w:pStyle w:val="ListParagraph"/>
        <w:numPr>
          <w:ilvl w:val="0"/>
          <w:numId w:val="18"/>
        </w:numPr>
        <w:tabs>
          <w:tab w:val="left" w:pos="708"/>
        </w:tabs>
        <w:spacing w:before="78"/>
        <w:ind w:left="460" w:right="965" w:firstLine="0"/>
        <w:jc w:val="left"/>
      </w:pPr>
      <w:r>
        <w:t>Explain</w:t>
      </w:r>
      <w:r>
        <w:rPr>
          <w:spacing w:val="-4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author</w:t>
      </w:r>
      <w:r>
        <w:rPr>
          <w:spacing w:val="-2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suggesting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saying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“our</w:t>
      </w:r>
      <w:r>
        <w:rPr>
          <w:spacing w:val="-4"/>
        </w:rPr>
        <w:t xml:space="preserve"> </w:t>
      </w:r>
      <w:r>
        <w:t>economic</w:t>
      </w:r>
      <w:r>
        <w:rPr>
          <w:spacing w:val="-6"/>
        </w:rPr>
        <w:t xml:space="preserve"> </w:t>
      </w:r>
      <w:r>
        <w:t>geography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deeply</w:t>
      </w:r>
      <w:r>
        <w:rPr>
          <w:spacing w:val="-59"/>
        </w:rPr>
        <w:t xml:space="preserve"> </w:t>
      </w:r>
      <w:proofErr w:type="spellStart"/>
      <w:r>
        <w:t>polarised</w:t>
      </w:r>
      <w:proofErr w:type="spellEnd"/>
      <w:r>
        <w:t>” (line</w:t>
      </w:r>
      <w:r>
        <w:rPr>
          <w:spacing w:val="-1"/>
        </w:rPr>
        <w:t xml:space="preserve"> </w:t>
      </w:r>
      <w:r>
        <w:t>15)? Use</w:t>
      </w:r>
      <w:r>
        <w:rPr>
          <w:spacing w:val="-3"/>
        </w:rPr>
        <w:t xml:space="preserve"> </w:t>
      </w:r>
      <w:r>
        <w:t>your own words as</w:t>
      </w:r>
      <w:r>
        <w:rPr>
          <w:spacing w:val="-3"/>
        </w:rPr>
        <w:t xml:space="preserve"> </w:t>
      </w:r>
      <w:r>
        <w:t>far</w:t>
      </w:r>
      <w:r>
        <w:rPr>
          <w:spacing w:val="1"/>
        </w:rPr>
        <w:t xml:space="preserve"> </w:t>
      </w:r>
      <w:r>
        <w:t>as possible.</w:t>
      </w:r>
      <w:r>
        <w:rPr>
          <w:spacing w:val="3"/>
        </w:rPr>
        <w:t xml:space="preserve"> </w:t>
      </w:r>
      <w:r>
        <w:t>(3m)</w:t>
      </w:r>
    </w:p>
    <w:p w14:paraId="52F1D95F" w14:textId="77777777" w:rsidR="0040281B" w:rsidRDefault="0040281B" w:rsidP="0040281B">
      <w:pPr>
        <w:pStyle w:val="BodyText"/>
        <w:spacing w:before="1" w:after="1"/>
      </w:pPr>
    </w:p>
    <w:tbl>
      <w:tblPr>
        <w:tblW w:w="0" w:type="auto"/>
        <w:tblInd w:w="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3212"/>
        <w:gridCol w:w="4996"/>
        <w:gridCol w:w="826"/>
      </w:tblGrid>
      <w:tr w:rsidR="0040281B" w14:paraId="2CFA02E9" w14:textId="77777777" w:rsidTr="0005009F">
        <w:trPr>
          <w:trHeight w:val="452"/>
        </w:trPr>
        <w:tc>
          <w:tcPr>
            <w:tcW w:w="480" w:type="dxa"/>
          </w:tcPr>
          <w:p w14:paraId="232CF1CC" w14:textId="77777777" w:rsidR="0040281B" w:rsidRDefault="0040281B" w:rsidP="000500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12" w:type="dxa"/>
          </w:tcPr>
          <w:p w14:paraId="0E44E240" w14:textId="77777777" w:rsidR="0040281B" w:rsidRDefault="0040281B" w:rsidP="0005009F">
            <w:pPr>
              <w:pStyle w:val="TableParagraph"/>
              <w:spacing w:before="98"/>
              <w:ind w:left="100"/>
            </w:pPr>
            <w:r>
              <w:t>Lifted</w:t>
            </w:r>
          </w:p>
        </w:tc>
        <w:tc>
          <w:tcPr>
            <w:tcW w:w="4996" w:type="dxa"/>
          </w:tcPr>
          <w:p w14:paraId="03A85B24" w14:textId="77777777" w:rsidR="0040281B" w:rsidRDefault="0040281B" w:rsidP="0005009F">
            <w:pPr>
              <w:pStyle w:val="TableParagraph"/>
              <w:spacing w:before="98"/>
              <w:ind w:left="100"/>
            </w:pPr>
            <w:r>
              <w:t>Paraphrase</w:t>
            </w:r>
          </w:p>
        </w:tc>
        <w:tc>
          <w:tcPr>
            <w:tcW w:w="826" w:type="dxa"/>
          </w:tcPr>
          <w:p w14:paraId="6CBD15CB" w14:textId="77777777" w:rsidR="0040281B" w:rsidRDefault="0040281B" w:rsidP="0005009F">
            <w:pPr>
              <w:pStyle w:val="TableParagraph"/>
              <w:rPr>
                <w:rFonts w:ascii="Times New Roman"/>
              </w:rPr>
            </w:pPr>
          </w:p>
        </w:tc>
      </w:tr>
      <w:tr w:rsidR="0040281B" w14:paraId="28D53950" w14:textId="77777777" w:rsidTr="0005009F">
        <w:trPr>
          <w:trHeight w:val="959"/>
        </w:trPr>
        <w:tc>
          <w:tcPr>
            <w:tcW w:w="480" w:type="dxa"/>
          </w:tcPr>
          <w:p w14:paraId="0E4E695B" w14:textId="77777777" w:rsidR="0040281B" w:rsidRDefault="0040281B" w:rsidP="0005009F">
            <w:pPr>
              <w:pStyle w:val="TableParagraph"/>
              <w:spacing w:before="98"/>
              <w:ind w:left="100"/>
            </w:pPr>
            <w:r>
              <w:t>1</w:t>
            </w:r>
          </w:p>
        </w:tc>
        <w:tc>
          <w:tcPr>
            <w:tcW w:w="3212" w:type="dxa"/>
          </w:tcPr>
          <w:p w14:paraId="712C9130" w14:textId="77777777" w:rsidR="0040281B" w:rsidRDefault="0040281B" w:rsidP="0005009F">
            <w:pPr>
              <w:pStyle w:val="TableParagraph"/>
              <w:spacing w:before="95"/>
              <w:ind w:left="100" w:right="203"/>
            </w:pPr>
            <w:r>
              <w:t>Our</w:t>
            </w:r>
            <w:r>
              <w:rPr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economic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geography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is</w:t>
            </w:r>
            <w:r>
              <w:rPr>
                <w:rFonts w:ascii="Arial"/>
                <w:b/>
                <w:spacing w:val="-58"/>
              </w:rPr>
              <w:t xml:space="preserve"> </w:t>
            </w:r>
            <w:r>
              <w:rPr>
                <w:rFonts w:ascii="Arial"/>
                <w:b/>
              </w:rPr>
              <w:t>deeply</w:t>
            </w:r>
            <w:r>
              <w:rPr>
                <w:rFonts w:ascii="Arial"/>
                <w:b/>
                <w:spacing w:val="-5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polarised</w:t>
            </w:r>
            <w:proofErr w:type="spellEnd"/>
            <w:r>
              <w:t>,</w:t>
            </w:r>
            <w:r>
              <w:rPr>
                <w:spacing w:val="59"/>
              </w:rPr>
              <w:t xml:space="preserve"> </w:t>
            </w:r>
            <w:r>
              <w:t>(line 15)</w:t>
            </w:r>
          </w:p>
        </w:tc>
        <w:tc>
          <w:tcPr>
            <w:tcW w:w="4996" w:type="dxa"/>
          </w:tcPr>
          <w:p w14:paraId="55CAC311" w14:textId="77777777" w:rsidR="0040281B" w:rsidRDefault="0040281B" w:rsidP="0005009F">
            <w:pPr>
              <w:pStyle w:val="TableParagraph"/>
              <w:spacing w:before="95"/>
              <w:ind w:left="100" w:right="222"/>
              <w:rPr>
                <w:rFonts w:ascii="Arial"/>
                <w:b/>
              </w:rPr>
            </w:pPr>
            <w:r>
              <w:t xml:space="preserve">There is a </w:t>
            </w:r>
            <w:r>
              <w:rPr>
                <w:rFonts w:ascii="Arial"/>
                <w:b/>
              </w:rPr>
              <w:t>pronounced/ extreme divide/ great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disparity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in the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standard of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living</w:t>
            </w:r>
          </w:p>
        </w:tc>
        <w:tc>
          <w:tcPr>
            <w:tcW w:w="826" w:type="dxa"/>
            <w:vMerge w:val="restart"/>
          </w:tcPr>
          <w:p w14:paraId="5EAA3AEA" w14:textId="77777777" w:rsidR="0040281B" w:rsidRDefault="0040281B" w:rsidP="0005009F">
            <w:pPr>
              <w:pStyle w:val="TableParagraph"/>
              <w:spacing w:before="98"/>
              <w:ind w:left="99" w:right="81"/>
            </w:pPr>
            <w:r>
              <w:t>4pts =</w:t>
            </w:r>
            <w:r>
              <w:rPr>
                <w:spacing w:val="-59"/>
              </w:rPr>
              <w:t xml:space="preserve"> </w:t>
            </w:r>
            <w:r>
              <w:t>3m</w:t>
            </w:r>
          </w:p>
          <w:p w14:paraId="43A317BF" w14:textId="77777777" w:rsidR="0040281B" w:rsidRDefault="0040281B" w:rsidP="0005009F">
            <w:pPr>
              <w:pStyle w:val="TableParagraph"/>
              <w:spacing w:before="1"/>
            </w:pPr>
          </w:p>
          <w:p w14:paraId="62D2D413" w14:textId="77777777" w:rsidR="0040281B" w:rsidRDefault="0040281B" w:rsidP="0005009F">
            <w:pPr>
              <w:pStyle w:val="TableParagraph"/>
              <w:spacing w:before="1" w:line="252" w:lineRule="exact"/>
              <w:ind w:left="99"/>
            </w:pPr>
            <w:r>
              <w:t>2-3pts</w:t>
            </w:r>
          </w:p>
          <w:p w14:paraId="4D1EC700" w14:textId="77777777" w:rsidR="0040281B" w:rsidRDefault="0040281B" w:rsidP="0005009F">
            <w:pPr>
              <w:pStyle w:val="TableParagraph"/>
              <w:spacing w:line="252" w:lineRule="exact"/>
              <w:ind w:left="99"/>
            </w:pPr>
            <w:r>
              <w:t>=2m</w:t>
            </w:r>
          </w:p>
          <w:p w14:paraId="30C52CA2" w14:textId="77777777" w:rsidR="0040281B" w:rsidRDefault="0040281B" w:rsidP="0005009F">
            <w:pPr>
              <w:pStyle w:val="TableParagraph"/>
            </w:pPr>
          </w:p>
          <w:p w14:paraId="174E1055" w14:textId="77777777" w:rsidR="0040281B" w:rsidRDefault="0040281B" w:rsidP="0005009F">
            <w:pPr>
              <w:pStyle w:val="TableParagraph"/>
              <w:ind w:left="99" w:right="191"/>
            </w:pPr>
            <w:r>
              <w:t>1pt =</w:t>
            </w:r>
            <w:r>
              <w:rPr>
                <w:spacing w:val="-59"/>
              </w:rPr>
              <w:t xml:space="preserve"> </w:t>
            </w:r>
            <w:r>
              <w:t>1m</w:t>
            </w:r>
          </w:p>
        </w:tc>
      </w:tr>
      <w:tr w:rsidR="0040281B" w14:paraId="0958CC0D" w14:textId="77777777" w:rsidTr="0005009F">
        <w:trPr>
          <w:trHeight w:val="1211"/>
        </w:trPr>
        <w:tc>
          <w:tcPr>
            <w:tcW w:w="480" w:type="dxa"/>
          </w:tcPr>
          <w:p w14:paraId="170480E4" w14:textId="77777777" w:rsidR="0040281B" w:rsidRDefault="0040281B" w:rsidP="0005009F">
            <w:pPr>
              <w:pStyle w:val="TableParagraph"/>
              <w:spacing w:before="98"/>
              <w:ind w:left="100"/>
            </w:pPr>
            <w:r>
              <w:t>2</w:t>
            </w:r>
          </w:p>
        </w:tc>
        <w:tc>
          <w:tcPr>
            <w:tcW w:w="3212" w:type="dxa"/>
          </w:tcPr>
          <w:p w14:paraId="22D1619A" w14:textId="77777777" w:rsidR="0040281B" w:rsidRDefault="0040281B" w:rsidP="0005009F">
            <w:pPr>
              <w:pStyle w:val="TableParagraph"/>
              <w:spacing w:before="95"/>
              <w:ind w:left="100" w:right="93"/>
              <w:jc w:val="both"/>
            </w:pPr>
            <w:r>
              <w:t xml:space="preserve">and the fault lines </w:t>
            </w:r>
            <w:r>
              <w:rPr>
                <w:rFonts w:ascii="Arial"/>
                <w:b/>
              </w:rPr>
              <w:t>run not just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between cities and suburbs</w:t>
            </w:r>
            <w:r>
              <w:t>,</w:t>
            </w:r>
            <w:r>
              <w:rPr>
                <w:spacing w:val="-59"/>
              </w:rPr>
              <w:t xml:space="preserve"> </w:t>
            </w:r>
            <w:r>
              <w:t>(lines 15-16)</w:t>
            </w:r>
          </w:p>
        </w:tc>
        <w:tc>
          <w:tcPr>
            <w:tcW w:w="4996" w:type="dxa"/>
          </w:tcPr>
          <w:p w14:paraId="559A2251" w14:textId="77777777" w:rsidR="0040281B" w:rsidRDefault="0040281B" w:rsidP="0005009F">
            <w:pPr>
              <w:pStyle w:val="TableParagraph"/>
              <w:spacing w:before="95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between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cities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the outlying areas</w:t>
            </w:r>
          </w:p>
        </w:tc>
        <w:tc>
          <w:tcPr>
            <w:tcW w:w="826" w:type="dxa"/>
            <w:vMerge/>
            <w:tcBorders>
              <w:top w:val="nil"/>
            </w:tcBorders>
          </w:tcPr>
          <w:p w14:paraId="1523614F" w14:textId="77777777" w:rsidR="0040281B" w:rsidRDefault="0040281B" w:rsidP="0005009F">
            <w:pPr>
              <w:rPr>
                <w:sz w:val="2"/>
                <w:szCs w:val="2"/>
              </w:rPr>
            </w:pPr>
          </w:p>
        </w:tc>
      </w:tr>
      <w:tr w:rsidR="0040281B" w14:paraId="665E6295" w14:textId="77777777" w:rsidTr="0005009F">
        <w:trPr>
          <w:trHeight w:val="1214"/>
        </w:trPr>
        <w:tc>
          <w:tcPr>
            <w:tcW w:w="480" w:type="dxa"/>
          </w:tcPr>
          <w:p w14:paraId="2E98B29D" w14:textId="77777777" w:rsidR="0040281B" w:rsidRDefault="0040281B" w:rsidP="0005009F">
            <w:pPr>
              <w:pStyle w:val="TableParagraph"/>
              <w:spacing w:before="98"/>
              <w:ind w:left="100"/>
            </w:pPr>
            <w:r>
              <w:t>3</w:t>
            </w:r>
          </w:p>
        </w:tc>
        <w:tc>
          <w:tcPr>
            <w:tcW w:w="3212" w:type="dxa"/>
          </w:tcPr>
          <w:p w14:paraId="33090B1A" w14:textId="77777777" w:rsidR="0040281B" w:rsidRDefault="0040281B" w:rsidP="0005009F">
            <w:pPr>
              <w:pStyle w:val="TableParagraph"/>
              <w:spacing w:before="96" w:line="242" w:lineRule="auto"/>
              <w:ind w:left="100" w:right="247"/>
            </w:pPr>
            <w:r>
              <w:rPr>
                <w:rFonts w:ascii="Arial"/>
                <w:b/>
              </w:rPr>
              <w:t>but between comparatively</w:t>
            </w:r>
            <w:r>
              <w:rPr>
                <w:rFonts w:ascii="Arial"/>
                <w:b/>
                <w:spacing w:val="-60"/>
              </w:rPr>
              <w:t xml:space="preserve"> </w:t>
            </w:r>
            <w:r>
              <w:rPr>
                <w:rFonts w:ascii="Arial"/>
                <w:b/>
              </w:rPr>
              <w:t>rich cities and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comparatively poor ones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t>(line</w:t>
            </w:r>
            <w:r>
              <w:rPr>
                <w:spacing w:val="-1"/>
              </w:rPr>
              <w:t xml:space="preserve"> </w:t>
            </w:r>
            <w:r>
              <w:t>16)</w:t>
            </w:r>
          </w:p>
        </w:tc>
        <w:tc>
          <w:tcPr>
            <w:tcW w:w="4996" w:type="dxa"/>
          </w:tcPr>
          <w:p w14:paraId="7CFBA4A8" w14:textId="77777777" w:rsidR="0040281B" w:rsidRDefault="0040281B" w:rsidP="0005009F">
            <w:pPr>
              <w:pStyle w:val="TableParagraph"/>
              <w:spacing w:before="96"/>
              <w:ind w:left="100" w:right="454"/>
              <w:rPr>
                <w:rFonts w:ascii="Arial"/>
                <w:b/>
              </w:rPr>
            </w:pPr>
            <w:r>
              <w:t xml:space="preserve">and </w:t>
            </w:r>
            <w:proofErr w:type="gramStart"/>
            <w:r>
              <w:rPr>
                <w:rFonts w:ascii="Arial"/>
                <w:b/>
              </w:rPr>
              <w:t>also</w:t>
            </w:r>
            <w:proofErr w:type="gramEnd"/>
            <w:r>
              <w:rPr>
                <w:rFonts w:ascii="Arial"/>
                <w:b/>
              </w:rPr>
              <w:t xml:space="preserve"> between wealthy cities and those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that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are deprived/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less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well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to do</w:t>
            </w:r>
          </w:p>
        </w:tc>
        <w:tc>
          <w:tcPr>
            <w:tcW w:w="826" w:type="dxa"/>
            <w:vMerge/>
            <w:tcBorders>
              <w:top w:val="nil"/>
            </w:tcBorders>
          </w:tcPr>
          <w:p w14:paraId="5CE8B46B" w14:textId="77777777" w:rsidR="0040281B" w:rsidRDefault="0040281B" w:rsidP="0005009F">
            <w:pPr>
              <w:rPr>
                <w:sz w:val="2"/>
                <w:szCs w:val="2"/>
              </w:rPr>
            </w:pPr>
          </w:p>
        </w:tc>
      </w:tr>
      <w:tr w:rsidR="0040281B" w14:paraId="6B456BBA" w14:textId="77777777" w:rsidTr="0005009F">
        <w:trPr>
          <w:trHeight w:val="1463"/>
        </w:trPr>
        <w:tc>
          <w:tcPr>
            <w:tcW w:w="480" w:type="dxa"/>
          </w:tcPr>
          <w:p w14:paraId="4DF8D5AE" w14:textId="77777777" w:rsidR="0040281B" w:rsidRDefault="0040281B" w:rsidP="0005009F">
            <w:pPr>
              <w:pStyle w:val="TableParagraph"/>
              <w:spacing w:before="98"/>
              <w:ind w:left="100"/>
            </w:pPr>
            <w:r>
              <w:t>4</w:t>
            </w:r>
          </w:p>
        </w:tc>
        <w:tc>
          <w:tcPr>
            <w:tcW w:w="3212" w:type="dxa"/>
          </w:tcPr>
          <w:p w14:paraId="5E2A4F19" w14:textId="77777777" w:rsidR="0040281B" w:rsidRDefault="0040281B" w:rsidP="0005009F">
            <w:pPr>
              <w:pStyle w:val="TableParagraph"/>
              <w:spacing w:before="95"/>
              <w:ind w:left="100" w:right="101" w:firstLine="62"/>
            </w:pPr>
            <w:r>
              <w:t xml:space="preserve">– and </w:t>
            </w:r>
            <w:r>
              <w:rPr>
                <w:rFonts w:ascii="Arial" w:hAnsi="Arial"/>
                <w:b/>
              </w:rPr>
              <w:t xml:space="preserve">between the </w:t>
            </w:r>
            <w:proofErr w:type="gramStart"/>
            <w:r>
              <w:rPr>
                <w:rFonts w:ascii="Arial" w:hAnsi="Arial"/>
                <w:b/>
              </w:rPr>
              <w:t>more or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less advantaged</w:t>
            </w:r>
            <w:proofErr w:type="gramEnd"/>
            <w:r>
              <w:rPr>
                <w:rFonts w:ascii="Arial" w:hAnsi="Arial"/>
                <w:b/>
              </w:rPr>
              <w:t xml:space="preserve"> and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disadvantaged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neighbourhoods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r>
              <w:t>within them.</w:t>
            </w:r>
            <w:r>
              <w:rPr>
                <w:spacing w:val="-60"/>
              </w:rPr>
              <w:t xml:space="preserve"> </w:t>
            </w:r>
            <w:r>
              <w:t>(</w:t>
            </w:r>
            <w:proofErr w:type="gramStart"/>
            <w:r>
              <w:t>lines</w:t>
            </w:r>
            <w:proofErr w:type="gramEnd"/>
            <w:r>
              <w:t xml:space="preserve"> 16-17)</w:t>
            </w:r>
          </w:p>
        </w:tc>
        <w:tc>
          <w:tcPr>
            <w:tcW w:w="4996" w:type="dxa"/>
          </w:tcPr>
          <w:p w14:paraId="18295896" w14:textId="77777777" w:rsidR="0040281B" w:rsidRDefault="0040281B" w:rsidP="0005009F">
            <w:pPr>
              <w:pStyle w:val="TableParagraph"/>
              <w:spacing w:before="98"/>
              <w:ind w:left="100" w:right="320"/>
            </w:pPr>
            <w:proofErr w:type="gramStart"/>
            <w:r>
              <w:t>Additionally</w:t>
            </w:r>
            <w:proofErr w:type="gramEnd"/>
            <w:r>
              <w:t xml:space="preserve"> there is a big difference seen</w:t>
            </w:r>
            <w:r>
              <w:rPr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between the privileged and underprivileged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vicinities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within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them</w:t>
            </w:r>
            <w:r>
              <w:t>.</w:t>
            </w:r>
          </w:p>
          <w:p w14:paraId="0538388E" w14:textId="77777777" w:rsidR="0040281B" w:rsidRDefault="0040281B" w:rsidP="0005009F">
            <w:pPr>
              <w:pStyle w:val="TableParagraph"/>
              <w:spacing w:before="10"/>
              <w:rPr>
                <w:sz w:val="21"/>
              </w:rPr>
            </w:pPr>
          </w:p>
          <w:p w14:paraId="58DE4CB1" w14:textId="77777777" w:rsidR="0040281B" w:rsidRDefault="0040281B" w:rsidP="0005009F">
            <w:pPr>
              <w:pStyle w:val="TableParagraph"/>
              <w:ind w:left="100"/>
            </w:pPr>
            <w:r>
              <w:t>(Accept</w:t>
            </w:r>
            <w:r>
              <w:rPr>
                <w:spacing w:val="-3"/>
              </w:rPr>
              <w:t xml:space="preserve"> </w:t>
            </w:r>
            <w:r>
              <w:t>privilege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referring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wealth.)</w:t>
            </w:r>
          </w:p>
        </w:tc>
        <w:tc>
          <w:tcPr>
            <w:tcW w:w="826" w:type="dxa"/>
          </w:tcPr>
          <w:p w14:paraId="6331097A" w14:textId="77777777" w:rsidR="0040281B" w:rsidRDefault="0040281B" w:rsidP="0005009F">
            <w:pPr>
              <w:pStyle w:val="TableParagraph"/>
              <w:rPr>
                <w:rFonts w:ascii="Times New Roman"/>
              </w:rPr>
            </w:pPr>
          </w:p>
        </w:tc>
      </w:tr>
      <w:tr w:rsidR="0040281B" w14:paraId="74B8C191" w14:textId="77777777" w:rsidTr="0005009F">
        <w:trPr>
          <w:trHeight w:val="1213"/>
        </w:trPr>
        <w:tc>
          <w:tcPr>
            <w:tcW w:w="9514" w:type="dxa"/>
            <w:gridSpan w:val="4"/>
          </w:tcPr>
          <w:p w14:paraId="6142B9AD" w14:textId="77777777" w:rsidR="0040281B" w:rsidRDefault="0040281B" w:rsidP="0005009F">
            <w:pPr>
              <w:pStyle w:val="TableParagraph"/>
              <w:spacing w:before="98"/>
              <w:ind w:left="100"/>
            </w:pPr>
            <w:r>
              <w:t>Learning Points:</w:t>
            </w:r>
          </w:p>
          <w:p w14:paraId="57DA0C78" w14:textId="77777777" w:rsidR="0040281B" w:rsidRDefault="0040281B" w:rsidP="0040281B">
            <w:pPr>
              <w:pStyle w:val="TableParagraph"/>
              <w:numPr>
                <w:ilvl w:val="0"/>
                <w:numId w:val="12"/>
              </w:numPr>
              <w:tabs>
                <w:tab w:val="left" w:pos="821"/>
              </w:tabs>
              <w:spacing w:before="1" w:line="252" w:lineRule="exact"/>
              <w:ind w:hanging="361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must</w:t>
            </w:r>
            <w:r>
              <w:rPr>
                <w:spacing w:val="-2"/>
              </w:rPr>
              <w:t xml:space="preserve"> </w:t>
            </w:r>
            <w:r>
              <w:t>explain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keywords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quote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capture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degree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proofErr w:type="gramStart"/>
            <w:r>
              <w:t>divide</w:t>
            </w:r>
            <w:r>
              <w:rPr>
                <w:spacing w:val="5"/>
              </w:rPr>
              <w:t xml:space="preserve"> </w:t>
            </w:r>
            <w:r>
              <w:t>.</w:t>
            </w:r>
            <w:proofErr w:type="gramEnd"/>
          </w:p>
          <w:p w14:paraId="631D43A3" w14:textId="77777777" w:rsidR="0040281B" w:rsidRDefault="0040281B" w:rsidP="0040281B">
            <w:pPr>
              <w:pStyle w:val="TableParagraph"/>
              <w:numPr>
                <w:ilvl w:val="0"/>
                <w:numId w:val="12"/>
              </w:numPr>
              <w:tabs>
                <w:tab w:val="left" w:pos="821"/>
              </w:tabs>
              <w:ind w:right="906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need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careful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their choice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points as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rest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paragraph</w:t>
            </w:r>
            <w:r>
              <w:rPr>
                <w:spacing w:val="-59"/>
              </w:rPr>
              <w:t xml:space="preserve"> </w:t>
            </w:r>
            <w:r>
              <w:t>describes</w:t>
            </w:r>
            <w:r>
              <w:rPr>
                <w:spacing w:val="-1"/>
              </w:rPr>
              <w:t xml:space="preserve"> </w:t>
            </w:r>
            <w:r>
              <w:t>polarity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terms of health, not</w:t>
            </w:r>
            <w:r>
              <w:rPr>
                <w:spacing w:val="-2"/>
              </w:rPr>
              <w:t xml:space="preserve"> </w:t>
            </w:r>
            <w:r>
              <w:t>focusing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economic</w:t>
            </w:r>
            <w:r>
              <w:rPr>
                <w:spacing w:val="-4"/>
              </w:rPr>
              <w:t xml:space="preserve"> </w:t>
            </w:r>
            <w:r>
              <w:t>geography.</w:t>
            </w:r>
          </w:p>
        </w:tc>
      </w:tr>
    </w:tbl>
    <w:p w14:paraId="6EE6D374" w14:textId="77777777" w:rsidR="0040281B" w:rsidRDefault="0040281B" w:rsidP="0040281B">
      <w:pPr>
        <w:sectPr w:rsidR="0040281B">
          <w:pgSz w:w="12240" w:h="15840"/>
          <w:pgMar w:top="1360" w:right="1040" w:bottom="280" w:left="980" w:header="720" w:footer="720" w:gutter="0"/>
          <w:cols w:space="720"/>
        </w:sectPr>
      </w:pPr>
    </w:p>
    <w:p w14:paraId="284B0C0B" w14:textId="77777777" w:rsidR="0040281B" w:rsidRDefault="0040281B" w:rsidP="0040281B">
      <w:pPr>
        <w:pStyle w:val="ListParagraph"/>
        <w:numPr>
          <w:ilvl w:val="0"/>
          <w:numId w:val="18"/>
        </w:numPr>
        <w:tabs>
          <w:tab w:val="left" w:pos="701"/>
        </w:tabs>
        <w:spacing w:before="78"/>
        <w:ind w:left="460" w:right="680" w:firstLine="0"/>
        <w:jc w:val="left"/>
      </w:pPr>
      <w:r>
        <w:t>Why does the author think that urban living is harmful (line 29-31)? Use your own words as</w:t>
      </w:r>
      <w:r>
        <w:rPr>
          <w:spacing w:val="-59"/>
        </w:rPr>
        <w:t xml:space="preserve"> </w:t>
      </w:r>
      <w:r>
        <w:t>far</w:t>
      </w:r>
      <w:r>
        <w:rPr>
          <w:spacing w:val="-2"/>
        </w:rPr>
        <w:t xml:space="preserve"> </w:t>
      </w:r>
      <w:r>
        <w:t>as possible.</w:t>
      </w:r>
      <w:r>
        <w:rPr>
          <w:spacing w:val="2"/>
        </w:rPr>
        <w:t xml:space="preserve"> </w:t>
      </w:r>
      <w:r>
        <w:t>(2m)</w:t>
      </w:r>
    </w:p>
    <w:p w14:paraId="6219C20F" w14:textId="77777777" w:rsidR="0040281B" w:rsidRDefault="0040281B" w:rsidP="0040281B">
      <w:pPr>
        <w:pStyle w:val="BodyText"/>
        <w:spacing w:before="1" w:after="1"/>
      </w:pPr>
    </w:p>
    <w:tbl>
      <w:tblPr>
        <w:tblW w:w="0" w:type="auto"/>
        <w:tblInd w:w="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4950"/>
        <w:gridCol w:w="3421"/>
        <w:gridCol w:w="660"/>
      </w:tblGrid>
      <w:tr w:rsidR="0040281B" w14:paraId="24C7BA4F" w14:textId="77777777" w:rsidTr="0005009F">
        <w:trPr>
          <w:trHeight w:val="452"/>
        </w:trPr>
        <w:tc>
          <w:tcPr>
            <w:tcW w:w="511" w:type="dxa"/>
          </w:tcPr>
          <w:p w14:paraId="11369EE8" w14:textId="77777777" w:rsidR="0040281B" w:rsidRDefault="0040281B" w:rsidP="000500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0" w:type="dxa"/>
          </w:tcPr>
          <w:p w14:paraId="777ADB82" w14:textId="77777777" w:rsidR="0040281B" w:rsidRDefault="0040281B" w:rsidP="0005009F">
            <w:pPr>
              <w:pStyle w:val="TableParagraph"/>
              <w:spacing w:before="98"/>
              <w:ind w:left="100"/>
            </w:pPr>
            <w:r>
              <w:t>Lifted</w:t>
            </w:r>
          </w:p>
        </w:tc>
        <w:tc>
          <w:tcPr>
            <w:tcW w:w="3421" w:type="dxa"/>
          </w:tcPr>
          <w:p w14:paraId="3F43F107" w14:textId="77777777" w:rsidR="0040281B" w:rsidRDefault="0040281B" w:rsidP="0005009F">
            <w:pPr>
              <w:pStyle w:val="TableParagraph"/>
              <w:spacing w:before="98"/>
              <w:ind w:left="100"/>
            </w:pPr>
            <w:r>
              <w:t>Paraphrase</w:t>
            </w:r>
          </w:p>
        </w:tc>
        <w:tc>
          <w:tcPr>
            <w:tcW w:w="660" w:type="dxa"/>
          </w:tcPr>
          <w:p w14:paraId="2C827B7A" w14:textId="77777777" w:rsidR="0040281B" w:rsidRDefault="0040281B" w:rsidP="0005009F">
            <w:pPr>
              <w:pStyle w:val="TableParagraph"/>
              <w:rPr>
                <w:rFonts w:ascii="Times New Roman"/>
              </w:rPr>
            </w:pPr>
          </w:p>
        </w:tc>
      </w:tr>
      <w:tr w:rsidR="0040281B" w14:paraId="71BA9F74" w14:textId="77777777" w:rsidTr="0005009F">
        <w:trPr>
          <w:trHeight w:val="707"/>
        </w:trPr>
        <w:tc>
          <w:tcPr>
            <w:tcW w:w="511" w:type="dxa"/>
          </w:tcPr>
          <w:p w14:paraId="1D432B03" w14:textId="77777777" w:rsidR="0040281B" w:rsidRDefault="0040281B" w:rsidP="0005009F">
            <w:pPr>
              <w:pStyle w:val="TableParagraph"/>
              <w:spacing w:before="98"/>
              <w:ind w:left="100"/>
            </w:pPr>
            <w:r>
              <w:t>1</w:t>
            </w:r>
          </w:p>
        </w:tc>
        <w:tc>
          <w:tcPr>
            <w:tcW w:w="4950" w:type="dxa"/>
          </w:tcPr>
          <w:p w14:paraId="34D5E26A" w14:textId="77777777" w:rsidR="0040281B" w:rsidRDefault="0040281B" w:rsidP="0005009F">
            <w:pPr>
              <w:pStyle w:val="TableParagraph"/>
              <w:spacing w:before="95"/>
              <w:ind w:left="100" w:right="909"/>
            </w:pPr>
            <w:r>
              <w:t xml:space="preserve">For most of us, urban living means </w:t>
            </w:r>
            <w:r>
              <w:rPr>
                <w:rFonts w:ascii="Arial"/>
                <w:b/>
              </w:rPr>
              <w:t>long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commutes,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t>(line 29)</w:t>
            </w:r>
          </w:p>
        </w:tc>
        <w:tc>
          <w:tcPr>
            <w:tcW w:w="3421" w:type="dxa"/>
          </w:tcPr>
          <w:p w14:paraId="0C5BCB90" w14:textId="77777777" w:rsidR="0040281B" w:rsidRDefault="0040281B" w:rsidP="0005009F">
            <w:pPr>
              <w:pStyle w:val="TableParagraph"/>
              <w:spacing w:before="95"/>
              <w:ind w:left="100"/>
              <w:rPr>
                <w:rFonts w:ascii="Arial"/>
                <w:b/>
              </w:rPr>
            </w:pPr>
            <w:r>
              <w:t xml:space="preserve">Urban life </w:t>
            </w:r>
            <w:r>
              <w:rPr>
                <w:rFonts w:ascii="Arial"/>
                <w:b/>
              </w:rPr>
              <w:t>results in greater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travelling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time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between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places</w:t>
            </w:r>
          </w:p>
        </w:tc>
        <w:tc>
          <w:tcPr>
            <w:tcW w:w="660" w:type="dxa"/>
            <w:vMerge w:val="restart"/>
          </w:tcPr>
          <w:p w14:paraId="389CF8A1" w14:textId="77777777" w:rsidR="0040281B" w:rsidRDefault="0040281B" w:rsidP="0005009F">
            <w:pPr>
              <w:pStyle w:val="TableParagraph"/>
              <w:spacing w:before="98"/>
              <w:ind w:left="99"/>
            </w:pPr>
            <w:r>
              <w:t>3-</w:t>
            </w:r>
          </w:p>
          <w:p w14:paraId="78FAFD7E" w14:textId="77777777" w:rsidR="0040281B" w:rsidRDefault="0040281B" w:rsidP="0005009F">
            <w:pPr>
              <w:pStyle w:val="TableParagraph"/>
              <w:spacing w:before="1" w:line="252" w:lineRule="exact"/>
              <w:ind w:left="99"/>
            </w:pPr>
            <w:r>
              <w:t>4pts</w:t>
            </w:r>
          </w:p>
          <w:p w14:paraId="4FDBD624" w14:textId="77777777" w:rsidR="0040281B" w:rsidRDefault="0040281B" w:rsidP="0005009F">
            <w:pPr>
              <w:pStyle w:val="TableParagraph"/>
              <w:spacing w:line="252" w:lineRule="exact"/>
              <w:ind w:left="99"/>
            </w:pPr>
            <w:r>
              <w:t>=</w:t>
            </w:r>
          </w:p>
          <w:p w14:paraId="3FB2F739" w14:textId="77777777" w:rsidR="0040281B" w:rsidRDefault="0040281B" w:rsidP="0005009F">
            <w:pPr>
              <w:pStyle w:val="TableParagraph"/>
              <w:spacing w:before="2"/>
              <w:ind w:left="99"/>
            </w:pPr>
            <w:r>
              <w:t>2m</w:t>
            </w:r>
          </w:p>
          <w:p w14:paraId="4FC31EDF" w14:textId="77777777" w:rsidR="0040281B" w:rsidRDefault="0040281B" w:rsidP="0005009F">
            <w:pPr>
              <w:pStyle w:val="TableParagraph"/>
              <w:spacing w:before="9"/>
              <w:rPr>
                <w:sz w:val="21"/>
              </w:rPr>
            </w:pPr>
          </w:p>
          <w:p w14:paraId="0B8430B3" w14:textId="77777777" w:rsidR="0040281B" w:rsidRDefault="0040281B" w:rsidP="0005009F">
            <w:pPr>
              <w:pStyle w:val="TableParagraph"/>
              <w:ind w:left="99"/>
            </w:pPr>
            <w:r>
              <w:t>1-</w:t>
            </w:r>
          </w:p>
          <w:p w14:paraId="694CF4C7" w14:textId="77777777" w:rsidR="0040281B" w:rsidRDefault="0040281B" w:rsidP="0005009F">
            <w:pPr>
              <w:pStyle w:val="TableParagraph"/>
              <w:spacing w:before="2" w:line="252" w:lineRule="exact"/>
              <w:ind w:left="99"/>
            </w:pPr>
            <w:r>
              <w:t>2pts</w:t>
            </w:r>
          </w:p>
          <w:p w14:paraId="48576782" w14:textId="77777777" w:rsidR="0040281B" w:rsidRDefault="0040281B" w:rsidP="0005009F">
            <w:pPr>
              <w:pStyle w:val="TableParagraph"/>
              <w:spacing w:line="252" w:lineRule="exact"/>
              <w:ind w:left="99"/>
            </w:pPr>
            <w:r>
              <w:t>=</w:t>
            </w:r>
          </w:p>
          <w:p w14:paraId="5C2AD1AC" w14:textId="77777777" w:rsidR="0040281B" w:rsidRDefault="0040281B" w:rsidP="0005009F">
            <w:pPr>
              <w:pStyle w:val="TableParagraph"/>
              <w:spacing w:before="1"/>
              <w:ind w:left="99"/>
            </w:pPr>
            <w:r>
              <w:t>1m</w:t>
            </w:r>
          </w:p>
        </w:tc>
      </w:tr>
      <w:tr w:rsidR="0040281B" w14:paraId="38EEFE34" w14:textId="77777777" w:rsidTr="0005009F">
        <w:trPr>
          <w:trHeight w:val="704"/>
        </w:trPr>
        <w:tc>
          <w:tcPr>
            <w:tcW w:w="511" w:type="dxa"/>
          </w:tcPr>
          <w:p w14:paraId="1F841B88" w14:textId="77777777" w:rsidR="0040281B" w:rsidRDefault="0040281B" w:rsidP="0005009F">
            <w:pPr>
              <w:pStyle w:val="TableParagraph"/>
              <w:spacing w:before="98"/>
              <w:ind w:left="100"/>
            </w:pPr>
            <w:r>
              <w:t>2</w:t>
            </w:r>
          </w:p>
        </w:tc>
        <w:tc>
          <w:tcPr>
            <w:tcW w:w="4950" w:type="dxa"/>
          </w:tcPr>
          <w:p w14:paraId="2A20E395" w14:textId="77777777" w:rsidR="0040281B" w:rsidRDefault="0040281B" w:rsidP="0005009F">
            <w:pPr>
              <w:pStyle w:val="TableParagraph"/>
              <w:spacing w:before="95"/>
              <w:ind w:left="100"/>
            </w:pPr>
            <w:r>
              <w:rPr>
                <w:rFonts w:ascii="Arial"/>
                <w:b/>
              </w:rPr>
              <w:t>sedentary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working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days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t>(line 30)</w:t>
            </w:r>
          </w:p>
        </w:tc>
        <w:tc>
          <w:tcPr>
            <w:tcW w:w="3421" w:type="dxa"/>
          </w:tcPr>
          <w:p w14:paraId="4AC7A74A" w14:textId="77777777" w:rsidR="0040281B" w:rsidRDefault="0040281B" w:rsidP="0005009F">
            <w:pPr>
              <w:pStyle w:val="TableParagraph"/>
              <w:spacing w:before="95"/>
              <w:ind w:left="100" w:right="432"/>
              <w:rPr>
                <w:rFonts w:ascii="Arial"/>
                <w:b/>
              </w:rPr>
            </w:pPr>
            <w:r>
              <w:t xml:space="preserve">and </w:t>
            </w:r>
            <w:r>
              <w:rPr>
                <w:rFonts w:ascii="Arial"/>
                <w:b/>
              </w:rPr>
              <w:t>being inactive when on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the job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14:paraId="6869ABC1" w14:textId="77777777" w:rsidR="0040281B" w:rsidRDefault="0040281B" w:rsidP="0005009F">
            <w:pPr>
              <w:rPr>
                <w:sz w:val="2"/>
                <w:szCs w:val="2"/>
              </w:rPr>
            </w:pPr>
          </w:p>
        </w:tc>
      </w:tr>
      <w:tr w:rsidR="0040281B" w14:paraId="631F2E5D" w14:textId="77777777" w:rsidTr="0005009F">
        <w:trPr>
          <w:trHeight w:val="707"/>
        </w:trPr>
        <w:tc>
          <w:tcPr>
            <w:tcW w:w="511" w:type="dxa"/>
          </w:tcPr>
          <w:p w14:paraId="439AEABB" w14:textId="77777777" w:rsidR="0040281B" w:rsidRDefault="0040281B" w:rsidP="0005009F">
            <w:pPr>
              <w:pStyle w:val="TableParagraph"/>
              <w:spacing w:before="98"/>
              <w:ind w:left="100"/>
            </w:pPr>
            <w:r>
              <w:t>3</w:t>
            </w:r>
          </w:p>
        </w:tc>
        <w:tc>
          <w:tcPr>
            <w:tcW w:w="4950" w:type="dxa"/>
          </w:tcPr>
          <w:p w14:paraId="292BD99B" w14:textId="77777777" w:rsidR="0040281B" w:rsidRDefault="0040281B" w:rsidP="0005009F">
            <w:pPr>
              <w:pStyle w:val="TableParagraph"/>
              <w:spacing w:before="95"/>
              <w:ind w:left="100" w:right="421"/>
            </w:pPr>
            <w:r>
              <w:t>and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constant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temptations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junk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food,</w:t>
            </w:r>
            <w:r>
              <w:rPr>
                <w:rFonts w:ascii="Arial"/>
                <w:b/>
                <w:spacing w:val="-58"/>
              </w:rPr>
              <w:t xml:space="preserve"> </w:t>
            </w:r>
            <w:r>
              <w:rPr>
                <w:rFonts w:ascii="Arial"/>
                <w:b/>
              </w:rPr>
              <w:t>sugary,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alcoholic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beverages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t>(line</w:t>
            </w:r>
            <w:r>
              <w:rPr>
                <w:spacing w:val="-1"/>
              </w:rPr>
              <w:t xml:space="preserve"> </w:t>
            </w:r>
            <w:r>
              <w:t>30)</w:t>
            </w:r>
          </w:p>
        </w:tc>
        <w:tc>
          <w:tcPr>
            <w:tcW w:w="3421" w:type="dxa"/>
          </w:tcPr>
          <w:p w14:paraId="1247E8B3" w14:textId="77777777" w:rsidR="0040281B" w:rsidRDefault="0040281B" w:rsidP="0005009F">
            <w:pPr>
              <w:pStyle w:val="TableParagraph"/>
              <w:spacing w:before="95"/>
              <w:ind w:left="100" w:right="23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frequent desire for unhealthy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snacks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14:paraId="6BB6E940" w14:textId="77777777" w:rsidR="0040281B" w:rsidRDefault="0040281B" w:rsidP="0005009F">
            <w:pPr>
              <w:rPr>
                <w:sz w:val="2"/>
                <w:szCs w:val="2"/>
              </w:rPr>
            </w:pPr>
          </w:p>
        </w:tc>
      </w:tr>
      <w:tr w:rsidR="0040281B" w14:paraId="780BD15A" w14:textId="77777777" w:rsidTr="0005009F">
        <w:trPr>
          <w:trHeight w:val="1463"/>
        </w:trPr>
        <w:tc>
          <w:tcPr>
            <w:tcW w:w="511" w:type="dxa"/>
          </w:tcPr>
          <w:p w14:paraId="3E429833" w14:textId="77777777" w:rsidR="0040281B" w:rsidRDefault="0040281B" w:rsidP="0005009F">
            <w:pPr>
              <w:pStyle w:val="TableParagraph"/>
              <w:spacing w:before="98"/>
              <w:ind w:left="100"/>
            </w:pPr>
            <w:r>
              <w:t>4</w:t>
            </w:r>
          </w:p>
        </w:tc>
        <w:tc>
          <w:tcPr>
            <w:tcW w:w="4950" w:type="dxa"/>
          </w:tcPr>
          <w:p w14:paraId="1BD5C461" w14:textId="77777777" w:rsidR="0040281B" w:rsidRDefault="0040281B" w:rsidP="0005009F">
            <w:pPr>
              <w:pStyle w:val="TableParagraph"/>
              <w:spacing w:before="96"/>
              <w:ind w:left="100" w:right="156"/>
            </w:pPr>
            <w:r>
              <w:t xml:space="preserve">and </w:t>
            </w:r>
            <w:r>
              <w:rPr>
                <w:rFonts w:ascii="Arial"/>
                <w:b/>
              </w:rPr>
              <w:t>the dramatic speed-up of society</w:t>
            </w:r>
            <w:r>
              <w:t>. People</w:t>
            </w:r>
            <w:r>
              <w:rPr>
                <w:spacing w:val="-59"/>
              </w:rPr>
              <w:t xml:space="preserve"> </w:t>
            </w:r>
            <w:r>
              <w:t xml:space="preserve">may complain about </w:t>
            </w:r>
            <w:r>
              <w:rPr>
                <w:rFonts w:ascii="Arial"/>
                <w:b/>
              </w:rPr>
              <w:t>how busy they are</w:t>
            </w:r>
            <w:r>
              <w:t xml:space="preserve">, </w:t>
            </w:r>
            <w:r>
              <w:rPr>
                <w:rFonts w:ascii="Arial"/>
                <w:b/>
              </w:rPr>
              <w:t>how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 xml:space="preserve">overloaded modern life has become. </w:t>
            </w:r>
            <w:r>
              <w:t>(</w:t>
            </w:r>
            <w:proofErr w:type="gramStart"/>
            <w:r>
              <w:t>lines</w:t>
            </w:r>
            <w:proofErr w:type="gramEnd"/>
            <w:r>
              <w:rPr>
                <w:spacing w:val="1"/>
              </w:rPr>
              <w:t xml:space="preserve"> </w:t>
            </w:r>
            <w:r>
              <w:t>31-32)</w:t>
            </w:r>
          </w:p>
        </w:tc>
        <w:tc>
          <w:tcPr>
            <w:tcW w:w="3421" w:type="dxa"/>
          </w:tcPr>
          <w:p w14:paraId="72DB8DA2" w14:textId="77777777" w:rsidR="0040281B" w:rsidRDefault="0040281B" w:rsidP="0005009F">
            <w:pPr>
              <w:pStyle w:val="TableParagraph"/>
              <w:spacing w:before="96"/>
              <w:ind w:left="100" w:right="64"/>
              <w:rPr>
                <w:rFonts w:ascii="Arial"/>
                <w:b/>
              </w:rPr>
            </w:pPr>
            <w:r>
              <w:t xml:space="preserve">and an </w:t>
            </w:r>
            <w:r>
              <w:rPr>
                <w:rFonts w:ascii="Arial"/>
                <w:b/>
              </w:rPr>
              <w:t>excessively hectic pace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of life/ schedules which are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extremely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packed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14:paraId="6BD57C3B" w14:textId="77777777" w:rsidR="0040281B" w:rsidRDefault="0040281B" w:rsidP="0005009F">
            <w:pPr>
              <w:rPr>
                <w:sz w:val="2"/>
                <w:szCs w:val="2"/>
              </w:rPr>
            </w:pPr>
          </w:p>
        </w:tc>
      </w:tr>
      <w:tr w:rsidR="0040281B" w:rsidRPr="009C261D" w14:paraId="4E0F3333" w14:textId="77777777" w:rsidTr="0005009F">
        <w:trPr>
          <w:trHeight w:val="1465"/>
        </w:trPr>
        <w:tc>
          <w:tcPr>
            <w:tcW w:w="9542" w:type="dxa"/>
            <w:gridSpan w:val="4"/>
          </w:tcPr>
          <w:p w14:paraId="786B5584" w14:textId="77777777" w:rsidR="0040281B" w:rsidRDefault="0040281B" w:rsidP="0005009F">
            <w:pPr>
              <w:pStyle w:val="TableParagraph"/>
              <w:spacing w:before="98"/>
              <w:ind w:left="100"/>
            </w:pPr>
            <w:r>
              <w:t>Learning Points:</w:t>
            </w:r>
          </w:p>
          <w:p w14:paraId="48BC917A" w14:textId="77777777" w:rsidR="0040281B" w:rsidRDefault="0040281B" w:rsidP="0040281B">
            <w:pPr>
              <w:pStyle w:val="TableParagraph"/>
              <w:numPr>
                <w:ilvl w:val="0"/>
                <w:numId w:val="11"/>
              </w:numPr>
              <w:tabs>
                <w:tab w:val="left" w:pos="821"/>
              </w:tabs>
              <w:spacing w:before="1" w:line="252" w:lineRule="exact"/>
              <w:ind w:hanging="361"/>
            </w:pPr>
            <w:r>
              <w:t>Paraphrasing</w:t>
            </w:r>
            <w:r>
              <w:rPr>
                <w:spacing w:val="-3"/>
              </w:rPr>
              <w:t xml:space="preserve"> </w:t>
            </w:r>
            <w:r>
              <w:t>question</w:t>
            </w:r>
          </w:p>
          <w:p w14:paraId="0525DE26" w14:textId="77777777" w:rsidR="0040281B" w:rsidRDefault="0040281B" w:rsidP="0040281B">
            <w:pPr>
              <w:pStyle w:val="TableParagraph"/>
              <w:numPr>
                <w:ilvl w:val="0"/>
                <w:numId w:val="11"/>
              </w:numPr>
              <w:tabs>
                <w:tab w:val="left" w:pos="821"/>
              </w:tabs>
              <w:spacing w:line="252" w:lineRule="exact"/>
              <w:ind w:hanging="361"/>
            </w:pPr>
            <w:r>
              <w:t>Modifiers</w:t>
            </w:r>
            <w:r>
              <w:rPr>
                <w:spacing w:val="-3"/>
              </w:rPr>
              <w:t xml:space="preserve"> </w:t>
            </w:r>
            <w:r>
              <w:t>(constant,</w:t>
            </w:r>
            <w:r>
              <w:rPr>
                <w:spacing w:val="-3"/>
              </w:rPr>
              <w:t xml:space="preserve"> </w:t>
            </w:r>
            <w:proofErr w:type="spellStart"/>
            <w:proofErr w:type="gramStart"/>
            <w:r>
              <w:t>dramatic,etc</w:t>
            </w:r>
            <w:proofErr w:type="spellEnd"/>
            <w:r>
              <w:t>.</w:t>
            </w:r>
            <w:proofErr w:type="gramEnd"/>
            <w:r>
              <w:t>)</w:t>
            </w:r>
            <w:r>
              <w:rPr>
                <w:spacing w:val="-3"/>
              </w:rPr>
              <w:t xml:space="preserve"> </w:t>
            </w:r>
            <w:r>
              <w:t>must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captured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answers.</w:t>
            </w:r>
          </w:p>
          <w:p w14:paraId="18C80FB4" w14:textId="77777777" w:rsidR="0040281B" w:rsidRDefault="0040281B" w:rsidP="0040281B">
            <w:pPr>
              <w:pStyle w:val="TableParagraph"/>
              <w:numPr>
                <w:ilvl w:val="0"/>
                <w:numId w:val="11"/>
              </w:numPr>
              <w:tabs>
                <w:tab w:val="left" w:pos="821"/>
              </w:tabs>
              <w:spacing w:before="2"/>
              <w:ind w:right="176"/>
            </w:pPr>
            <w:r>
              <w:t>Dramatic speed-up does not refer to the sudden onset of a fast pace, rather that society</w:t>
            </w:r>
            <w:r>
              <w:rPr>
                <w:spacing w:val="-60"/>
              </w:rPr>
              <w:t xml:space="preserve"> </w:t>
            </w:r>
            <w:r>
              <w:t>is now</w:t>
            </w:r>
            <w:r>
              <w:rPr>
                <w:spacing w:val="-3"/>
              </w:rPr>
              <w:t xml:space="preserve"> </w:t>
            </w:r>
            <w:r>
              <w:t>moving</w:t>
            </w:r>
            <w:r>
              <w:rPr>
                <w:spacing w:val="2"/>
              </w:rPr>
              <w:t xml:space="preserve"> </w:t>
            </w:r>
            <w:r>
              <w:t>very</w:t>
            </w:r>
            <w:r>
              <w:rPr>
                <w:spacing w:val="-4"/>
              </w:rPr>
              <w:t xml:space="preserve"> </w:t>
            </w:r>
            <w:r>
              <w:t>fast.</w:t>
            </w:r>
          </w:p>
        </w:tc>
      </w:tr>
    </w:tbl>
    <w:p w14:paraId="382BF7F4" w14:textId="77777777" w:rsidR="0040281B" w:rsidRDefault="0040281B" w:rsidP="0040281B">
      <w:pPr>
        <w:sectPr w:rsidR="0040281B">
          <w:pgSz w:w="12240" w:h="15840"/>
          <w:pgMar w:top="1360" w:right="1040" w:bottom="280" w:left="980" w:header="720" w:footer="720" w:gutter="0"/>
          <w:cols w:space="720"/>
        </w:sectPr>
      </w:pPr>
    </w:p>
    <w:p w14:paraId="09D42FF9" w14:textId="77777777" w:rsidR="0040281B" w:rsidRDefault="0040281B" w:rsidP="0040281B">
      <w:pPr>
        <w:pStyle w:val="ListParagraph"/>
        <w:numPr>
          <w:ilvl w:val="0"/>
          <w:numId w:val="18"/>
        </w:numPr>
        <w:tabs>
          <w:tab w:val="left" w:pos="708"/>
        </w:tabs>
        <w:spacing w:before="78"/>
        <w:ind w:left="460" w:right="508" w:firstLine="0"/>
        <w:jc w:val="left"/>
      </w:pPr>
      <w:r>
        <w:t xml:space="preserve">Using material from Paragraphs 5-7, </w:t>
      </w:r>
      <w:proofErr w:type="spellStart"/>
      <w:r>
        <w:t>summarise</w:t>
      </w:r>
      <w:proofErr w:type="spellEnd"/>
      <w:r>
        <w:t xml:space="preserve"> what the author has to say about the</w:t>
      </w:r>
      <w:r>
        <w:rPr>
          <w:spacing w:val="1"/>
        </w:rPr>
        <w:t xml:space="preserve"> </w:t>
      </w:r>
      <w:r>
        <w:t xml:space="preserve">problems of city life and how cities are best positioned to address them. Write your summary </w:t>
      </w:r>
      <w:r>
        <w:rPr>
          <w:rFonts w:ascii="Arial"/>
          <w:b/>
        </w:rPr>
        <w:t>in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 xml:space="preserve">no more than 120 words, </w:t>
      </w:r>
      <w:r>
        <w:t>not counting the opening words which are printed below. Use your</w:t>
      </w:r>
      <w:r>
        <w:rPr>
          <w:spacing w:val="1"/>
        </w:rPr>
        <w:t xml:space="preserve"> </w:t>
      </w:r>
      <w:r>
        <w:t>own</w:t>
      </w:r>
      <w:r>
        <w:rPr>
          <w:spacing w:val="2"/>
        </w:rPr>
        <w:t xml:space="preserve"> </w:t>
      </w:r>
      <w:r>
        <w:t>words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far</w:t>
      </w:r>
      <w:r>
        <w:rPr>
          <w:spacing w:val="-1"/>
        </w:rPr>
        <w:t xml:space="preserve"> </w:t>
      </w:r>
      <w:r>
        <w:t>as possible.</w:t>
      </w:r>
    </w:p>
    <w:p w14:paraId="2C411F40" w14:textId="51F785EA" w:rsidR="0040281B" w:rsidRDefault="0040281B" w:rsidP="0040281B">
      <w:pPr>
        <w:pStyle w:val="BodyText"/>
        <w:spacing w:before="11"/>
        <w:rPr>
          <w:sz w:val="21"/>
        </w:rPr>
      </w:pPr>
    </w:p>
    <w:p w14:paraId="1FD950C1" w14:textId="477A2A67" w:rsidR="009C261D" w:rsidRDefault="009C261D" w:rsidP="009C261D">
      <w:pPr>
        <w:pStyle w:val="BodyText"/>
        <w:spacing w:before="11"/>
        <w:ind w:left="460"/>
        <w:rPr>
          <w:sz w:val="21"/>
        </w:rPr>
      </w:pPr>
      <w:r>
        <w:rPr>
          <w:sz w:val="21"/>
        </w:rPr>
        <w:t>One problem is that</w:t>
      </w:r>
    </w:p>
    <w:p w14:paraId="5958B224" w14:textId="076A8A88" w:rsidR="0040281B" w:rsidRPr="009C261D" w:rsidRDefault="0040281B" w:rsidP="0040281B">
      <w:pPr>
        <w:pStyle w:val="BodyText"/>
        <w:ind w:left="460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840"/>
        <w:gridCol w:w="3872"/>
        <w:gridCol w:w="4364"/>
      </w:tblGrid>
      <w:tr w:rsidR="0040281B" w14:paraId="1CFAC6BC" w14:textId="77777777" w:rsidTr="0005009F">
        <w:trPr>
          <w:trHeight w:val="542"/>
        </w:trPr>
        <w:tc>
          <w:tcPr>
            <w:tcW w:w="646" w:type="dxa"/>
          </w:tcPr>
          <w:p w14:paraId="3AB6EB64" w14:textId="77777777" w:rsidR="0040281B" w:rsidRDefault="0040281B" w:rsidP="0005009F">
            <w:pPr>
              <w:pStyle w:val="TableParagraph"/>
              <w:ind w:left="114"/>
            </w:pPr>
            <w:r>
              <w:t>No.</w:t>
            </w:r>
          </w:p>
        </w:tc>
        <w:tc>
          <w:tcPr>
            <w:tcW w:w="840" w:type="dxa"/>
          </w:tcPr>
          <w:p w14:paraId="16712CC7" w14:textId="77777777" w:rsidR="0040281B" w:rsidRDefault="0040281B" w:rsidP="0005009F">
            <w:pPr>
              <w:pStyle w:val="TableParagraph"/>
            </w:pPr>
            <w:r>
              <w:t>Line</w:t>
            </w:r>
          </w:p>
        </w:tc>
        <w:tc>
          <w:tcPr>
            <w:tcW w:w="3872" w:type="dxa"/>
          </w:tcPr>
          <w:p w14:paraId="0ECF92C8" w14:textId="77777777" w:rsidR="0040281B" w:rsidRDefault="0040281B" w:rsidP="0005009F">
            <w:pPr>
              <w:pStyle w:val="TableParagraph"/>
            </w:pPr>
            <w:r>
              <w:t>Text</w:t>
            </w:r>
          </w:p>
        </w:tc>
        <w:tc>
          <w:tcPr>
            <w:tcW w:w="4364" w:type="dxa"/>
          </w:tcPr>
          <w:p w14:paraId="4C3EB6E1" w14:textId="77777777" w:rsidR="0040281B" w:rsidRDefault="0040281B" w:rsidP="0005009F">
            <w:pPr>
              <w:pStyle w:val="TableParagraph"/>
            </w:pPr>
            <w:r>
              <w:t>Paraphrase</w:t>
            </w:r>
          </w:p>
        </w:tc>
      </w:tr>
      <w:tr w:rsidR="0040281B" w14:paraId="66E65D6D" w14:textId="77777777" w:rsidTr="0005009F">
        <w:trPr>
          <w:trHeight w:val="757"/>
        </w:trPr>
        <w:tc>
          <w:tcPr>
            <w:tcW w:w="646" w:type="dxa"/>
          </w:tcPr>
          <w:p w14:paraId="5BA6CA79" w14:textId="77777777" w:rsidR="0040281B" w:rsidRDefault="0040281B" w:rsidP="0005009F">
            <w:pPr>
              <w:pStyle w:val="TableParagraph"/>
              <w:spacing w:line="250" w:lineRule="exact"/>
              <w:ind w:left="114"/>
            </w:pPr>
            <w:r>
              <w:t>1</w:t>
            </w:r>
          </w:p>
        </w:tc>
        <w:tc>
          <w:tcPr>
            <w:tcW w:w="840" w:type="dxa"/>
          </w:tcPr>
          <w:p w14:paraId="28B27C4B" w14:textId="77777777" w:rsidR="0040281B" w:rsidRDefault="0040281B" w:rsidP="0005009F">
            <w:pPr>
              <w:pStyle w:val="TableParagraph"/>
              <w:spacing w:line="250" w:lineRule="exact"/>
            </w:pPr>
            <w:r>
              <w:t>L33</w:t>
            </w:r>
          </w:p>
        </w:tc>
        <w:tc>
          <w:tcPr>
            <w:tcW w:w="3872" w:type="dxa"/>
          </w:tcPr>
          <w:p w14:paraId="62571825" w14:textId="77777777" w:rsidR="0040281B" w:rsidRDefault="0040281B" w:rsidP="0005009F">
            <w:pPr>
              <w:pStyle w:val="TableParagraph"/>
              <w:ind w:right="830"/>
              <w:rPr>
                <w:rFonts w:ascii="Arial"/>
                <w:b/>
              </w:rPr>
            </w:pPr>
            <w:r>
              <w:t xml:space="preserve">Our lives are </w:t>
            </w:r>
            <w:r>
              <w:rPr>
                <w:rFonts w:ascii="Arial"/>
                <w:b/>
              </w:rPr>
              <w:t>spinning out of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control</w:t>
            </w:r>
          </w:p>
        </w:tc>
        <w:tc>
          <w:tcPr>
            <w:tcW w:w="4364" w:type="dxa"/>
          </w:tcPr>
          <w:p w14:paraId="4246278C" w14:textId="77777777" w:rsidR="0040281B" w:rsidRDefault="0040281B" w:rsidP="0005009F">
            <w:pPr>
              <w:pStyle w:val="TableParagraph"/>
              <w:rPr>
                <w:rFonts w:ascii="Arial"/>
                <w:b/>
              </w:rPr>
            </w:pPr>
            <w:r>
              <w:t>We are</w:t>
            </w:r>
            <w:r>
              <w:rPr>
                <w:spacing w:val="1"/>
              </w:rPr>
              <w:t xml:space="preserve"> </w:t>
            </w:r>
            <w:r>
              <w:rPr>
                <w:rFonts w:ascii="Arial"/>
                <w:b/>
              </w:rPr>
              <w:t xml:space="preserve">losing our grip on life </w:t>
            </w:r>
            <w:r>
              <w:t>(idiomatic</w:t>
            </w:r>
            <w:r>
              <w:rPr>
                <w:spacing w:val="-59"/>
              </w:rPr>
              <w:t xml:space="preserve"> </w:t>
            </w:r>
            <w:r>
              <w:t>expression</w:t>
            </w:r>
            <w:r>
              <w:rPr>
                <w:rFonts w:ascii="Arial"/>
                <w:b/>
              </w:rPr>
              <w:t>)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/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unable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 xml:space="preserve">manage </w:t>
            </w:r>
            <w:proofErr w:type="gramStart"/>
            <w:r>
              <w:rPr>
                <w:rFonts w:ascii="Arial"/>
                <w:b/>
              </w:rPr>
              <w:t>our</w:t>
            </w:r>
            <w:proofErr w:type="gramEnd"/>
          </w:p>
          <w:p w14:paraId="1867F31D" w14:textId="77777777" w:rsidR="0040281B" w:rsidRDefault="0040281B" w:rsidP="0005009F">
            <w:pPr>
              <w:pStyle w:val="TableParagraph"/>
              <w:spacing w:line="237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lives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effectively</w:t>
            </w:r>
          </w:p>
        </w:tc>
      </w:tr>
      <w:tr w:rsidR="0040281B" w14:paraId="1C75CDF7" w14:textId="77777777" w:rsidTr="0005009F">
        <w:trPr>
          <w:trHeight w:val="506"/>
        </w:trPr>
        <w:tc>
          <w:tcPr>
            <w:tcW w:w="646" w:type="dxa"/>
          </w:tcPr>
          <w:p w14:paraId="2E9AF9C9" w14:textId="77777777" w:rsidR="0040281B" w:rsidRDefault="0040281B" w:rsidP="0005009F">
            <w:pPr>
              <w:pStyle w:val="TableParagraph"/>
              <w:spacing w:line="250" w:lineRule="exact"/>
              <w:ind w:left="114"/>
            </w:pPr>
            <w:r>
              <w:t>2</w:t>
            </w:r>
          </w:p>
        </w:tc>
        <w:tc>
          <w:tcPr>
            <w:tcW w:w="840" w:type="dxa"/>
          </w:tcPr>
          <w:p w14:paraId="0A6D7009" w14:textId="77777777" w:rsidR="0040281B" w:rsidRDefault="0040281B" w:rsidP="0005009F">
            <w:pPr>
              <w:pStyle w:val="TableParagraph"/>
              <w:spacing w:line="250" w:lineRule="exact"/>
            </w:pPr>
            <w:r>
              <w:t>L33</w:t>
            </w:r>
          </w:p>
        </w:tc>
        <w:tc>
          <w:tcPr>
            <w:tcW w:w="3872" w:type="dxa"/>
          </w:tcPr>
          <w:p w14:paraId="236FBED8" w14:textId="77777777" w:rsidR="0040281B" w:rsidRDefault="0040281B" w:rsidP="0005009F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major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t>cause 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speed-up of</w:t>
            </w:r>
          </w:p>
          <w:p w14:paraId="10F93971" w14:textId="77777777" w:rsidR="0040281B" w:rsidRDefault="0040281B" w:rsidP="0005009F">
            <w:pPr>
              <w:pStyle w:val="TableParagraph"/>
              <w:spacing w:before="1" w:line="237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life</w:t>
            </w:r>
            <w:proofErr w:type="gramStart"/>
            <w:r>
              <w:rPr>
                <w:rFonts w:ascii="Arial" w:hAnsi="Arial"/>
                <w:b/>
              </w:rPr>
              <w:t>…..</w:t>
            </w:r>
            <w:proofErr w:type="gramEnd"/>
            <w:r>
              <w:rPr>
                <w:rFonts w:ascii="Arial" w:hAnsi="Arial"/>
                <w:b/>
              </w:rPr>
              <w:t>economics</w:t>
            </w:r>
          </w:p>
        </w:tc>
        <w:tc>
          <w:tcPr>
            <w:tcW w:w="4364" w:type="dxa"/>
          </w:tcPr>
          <w:p w14:paraId="441D56C7" w14:textId="77777777" w:rsidR="0040281B" w:rsidRDefault="0040281B" w:rsidP="0005009F">
            <w:pPr>
              <w:pStyle w:val="TableParagraph"/>
              <w:spacing w:line="248" w:lineRule="exact"/>
            </w:pPr>
            <w:r>
              <w:rPr>
                <w:rFonts w:ascii="Arial"/>
                <w:b/>
              </w:rPr>
              <w:t>Mainly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t>because</w:t>
            </w:r>
            <w:r>
              <w:rPr>
                <w:spacing w:val="1"/>
              </w:rPr>
              <w:t xml:space="preserve"> </w:t>
            </w:r>
            <w:r>
              <w:t>life</w:t>
            </w:r>
            <w:r>
              <w:rPr>
                <w:spacing w:val="-1"/>
              </w:rPr>
              <w:t xml:space="preserve"> </w:t>
            </w:r>
            <w:r>
              <w:t>has</w:t>
            </w:r>
            <w:r>
              <w:rPr>
                <w:spacing w:val="-1"/>
              </w:rPr>
              <w:t xml:space="preserve"> </w:t>
            </w:r>
            <w:r>
              <w:t>become</w:t>
            </w:r>
          </w:p>
          <w:p w14:paraId="3496E902" w14:textId="77777777" w:rsidR="0040281B" w:rsidRDefault="0040281B" w:rsidP="0005009F">
            <w:pPr>
              <w:pStyle w:val="TableParagraph"/>
              <w:spacing w:before="1" w:line="237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hectic/accelerated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due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our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work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life</w:t>
            </w:r>
          </w:p>
        </w:tc>
      </w:tr>
      <w:tr w:rsidR="0040281B" w14:paraId="6084AD23" w14:textId="77777777" w:rsidTr="0005009F">
        <w:trPr>
          <w:trHeight w:val="253"/>
        </w:trPr>
        <w:tc>
          <w:tcPr>
            <w:tcW w:w="646" w:type="dxa"/>
            <w:tcBorders>
              <w:bottom w:val="nil"/>
            </w:tcBorders>
          </w:tcPr>
          <w:p w14:paraId="6E6B4735" w14:textId="77777777" w:rsidR="0040281B" w:rsidRDefault="0040281B" w:rsidP="0005009F">
            <w:pPr>
              <w:pStyle w:val="TableParagraph"/>
              <w:spacing w:line="234" w:lineRule="exact"/>
              <w:ind w:left="114"/>
            </w:pPr>
            <w:r>
              <w:t>3</w:t>
            </w:r>
          </w:p>
        </w:tc>
        <w:tc>
          <w:tcPr>
            <w:tcW w:w="840" w:type="dxa"/>
            <w:tcBorders>
              <w:bottom w:val="nil"/>
            </w:tcBorders>
          </w:tcPr>
          <w:p w14:paraId="2497AB3A" w14:textId="77777777" w:rsidR="0040281B" w:rsidRDefault="0040281B" w:rsidP="0005009F">
            <w:pPr>
              <w:pStyle w:val="TableParagraph"/>
              <w:spacing w:line="234" w:lineRule="exact"/>
            </w:pPr>
            <w:r>
              <w:t>L34</w:t>
            </w:r>
          </w:p>
        </w:tc>
        <w:tc>
          <w:tcPr>
            <w:tcW w:w="3872" w:type="dxa"/>
            <w:tcBorders>
              <w:bottom w:val="nil"/>
            </w:tcBorders>
          </w:tcPr>
          <w:p w14:paraId="699083FE" w14:textId="77777777" w:rsidR="0040281B" w:rsidRDefault="0040281B" w:rsidP="0005009F">
            <w:pPr>
              <w:pStyle w:val="TableParagraph"/>
              <w:spacing w:line="234" w:lineRule="exact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nature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work</w:t>
            </w:r>
            <w:r>
              <w:rPr>
                <w:spacing w:val="2"/>
              </w:rPr>
              <w:t xml:space="preserve"> </w:t>
            </w:r>
            <w:r>
              <w:t>has</w:t>
            </w:r>
            <w:r>
              <w:rPr>
                <w:spacing w:val="-3"/>
              </w:rPr>
              <w:t xml:space="preserve"> </w:t>
            </w:r>
            <w:r>
              <w:t>changed</w:t>
            </w:r>
            <w:r>
              <w:rPr>
                <w:spacing w:val="-2"/>
              </w:rPr>
              <w:t xml:space="preserve"> </w:t>
            </w:r>
            <w:r>
              <w:t>now</w:t>
            </w:r>
          </w:p>
        </w:tc>
        <w:tc>
          <w:tcPr>
            <w:tcW w:w="4364" w:type="dxa"/>
            <w:tcBorders>
              <w:bottom w:val="nil"/>
            </w:tcBorders>
          </w:tcPr>
          <w:p w14:paraId="6824A2C1" w14:textId="77777777" w:rsidR="0040281B" w:rsidRDefault="0040281B" w:rsidP="0005009F">
            <w:pPr>
              <w:pStyle w:val="TableParagraph"/>
              <w:spacing w:line="234" w:lineRule="exact"/>
              <w:rPr>
                <w:rFonts w:ascii="Arial"/>
                <w:b/>
              </w:rPr>
            </w:pPr>
            <w:r>
              <w:t>We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2"/>
              </w:rPr>
              <w:t xml:space="preserve"> </w:t>
            </w:r>
            <w:r>
              <w:t>expected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commit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more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time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</w:p>
        </w:tc>
      </w:tr>
      <w:tr w:rsidR="0040281B" w14:paraId="0FC1396F" w14:textId="77777777" w:rsidTr="0005009F">
        <w:trPr>
          <w:trHeight w:val="252"/>
        </w:trPr>
        <w:tc>
          <w:tcPr>
            <w:tcW w:w="646" w:type="dxa"/>
            <w:tcBorders>
              <w:top w:val="nil"/>
              <w:bottom w:val="nil"/>
            </w:tcBorders>
          </w:tcPr>
          <w:p w14:paraId="5CF30E8D" w14:textId="77777777" w:rsidR="0040281B" w:rsidRDefault="0040281B" w:rsidP="000500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73821435" w14:textId="77777777" w:rsidR="0040281B" w:rsidRDefault="0040281B" w:rsidP="000500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2" w:type="dxa"/>
            <w:tcBorders>
              <w:top w:val="nil"/>
              <w:bottom w:val="nil"/>
            </w:tcBorders>
          </w:tcPr>
          <w:p w14:paraId="604E1F0D" w14:textId="77777777" w:rsidR="0040281B" w:rsidRDefault="0040281B" w:rsidP="0005009F">
            <w:pPr>
              <w:pStyle w:val="TableParagraph"/>
              <w:spacing w:line="232" w:lineRule="exact"/>
              <w:rPr>
                <w:rFonts w:ascii="Arial"/>
                <w:b/>
              </w:rPr>
            </w:pPr>
            <w:r>
              <w:t>that</w:t>
            </w:r>
            <w:r>
              <w:rPr>
                <w:spacing w:val="-1"/>
              </w:rPr>
              <w:t xml:space="preserve"> </w:t>
            </w:r>
            <w:r>
              <w:t>bosses</w:t>
            </w:r>
            <w:r>
              <w:rPr>
                <w:spacing w:val="-2"/>
              </w:rPr>
              <w:t xml:space="preserve"> </w:t>
            </w:r>
            <w:r>
              <w:t xml:space="preserve">are demanding </w:t>
            </w:r>
            <w:r>
              <w:rPr>
                <w:rFonts w:ascii="Arial"/>
                <w:b/>
              </w:rPr>
              <w:t>more</w:t>
            </w:r>
          </w:p>
        </w:tc>
        <w:tc>
          <w:tcPr>
            <w:tcW w:w="4364" w:type="dxa"/>
            <w:tcBorders>
              <w:top w:val="nil"/>
              <w:bottom w:val="nil"/>
            </w:tcBorders>
          </w:tcPr>
          <w:p w14:paraId="300A21D8" w14:textId="77777777" w:rsidR="0040281B" w:rsidRDefault="0040281B" w:rsidP="0005009F">
            <w:pPr>
              <w:pStyle w:val="TableParagraph"/>
              <w:spacing w:line="232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our job</w:t>
            </w:r>
          </w:p>
        </w:tc>
      </w:tr>
      <w:tr w:rsidR="0040281B" w14:paraId="327D2B5E" w14:textId="77777777" w:rsidTr="0005009F">
        <w:trPr>
          <w:trHeight w:val="252"/>
        </w:trPr>
        <w:tc>
          <w:tcPr>
            <w:tcW w:w="646" w:type="dxa"/>
            <w:tcBorders>
              <w:top w:val="nil"/>
              <w:bottom w:val="nil"/>
            </w:tcBorders>
          </w:tcPr>
          <w:p w14:paraId="02C50243" w14:textId="77777777" w:rsidR="0040281B" w:rsidRDefault="0040281B" w:rsidP="000500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5AF47AE3" w14:textId="77777777" w:rsidR="0040281B" w:rsidRDefault="0040281B" w:rsidP="000500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2" w:type="dxa"/>
            <w:tcBorders>
              <w:top w:val="nil"/>
              <w:bottom w:val="nil"/>
            </w:tcBorders>
          </w:tcPr>
          <w:p w14:paraId="701B394C" w14:textId="77777777" w:rsidR="0040281B" w:rsidRDefault="0040281B" w:rsidP="0005009F">
            <w:pPr>
              <w:pStyle w:val="TableParagraph"/>
              <w:spacing w:line="232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hours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work</w:t>
            </w:r>
          </w:p>
        </w:tc>
        <w:tc>
          <w:tcPr>
            <w:tcW w:w="4364" w:type="dxa"/>
            <w:tcBorders>
              <w:top w:val="nil"/>
              <w:bottom w:val="nil"/>
            </w:tcBorders>
          </w:tcPr>
          <w:p w14:paraId="5F71F97D" w14:textId="77777777" w:rsidR="0040281B" w:rsidRDefault="0040281B" w:rsidP="000500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281B" w14:paraId="26B4F6E7" w14:textId="77777777" w:rsidTr="0005009F">
        <w:trPr>
          <w:trHeight w:val="255"/>
        </w:trPr>
        <w:tc>
          <w:tcPr>
            <w:tcW w:w="646" w:type="dxa"/>
            <w:tcBorders>
              <w:top w:val="nil"/>
            </w:tcBorders>
          </w:tcPr>
          <w:p w14:paraId="06F591C3" w14:textId="77777777" w:rsidR="0040281B" w:rsidRDefault="0040281B" w:rsidP="000500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14:paraId="15E5ACCD" w14:textId="77777777" w:rsidR="0040281B" w:rsidRDefault="0040281B" w:rsidP="0005009F">
            <w:pPr>
              <w:pStyle w:val="TableParagraph"/>
              <w:spacing w:line="235" w:lineRule="exact"/>
            </w:pPr>
            <w:r>
              <w:t>L35</w:t>
            </w:r>
          </w:p>
        </w:tc>
        <w:tc>
          <w:tcPr>
            <w:tcW w:w="3872" w:type="dxa"/>
            <w:tcBorders>
              <w:top w:val="nil"/>
            </w:tcBorders>
          </w:tcPr>
          <w:p w14:paraId="2722E87A" w14:textId="77777777" w:rsidR="0040281B" w:rsidRDefault="0040281B" w:rsidP="0005009F">
            <w:pPr>
              <w:pStyle w:val="TableParagraph"/>
              <w:spacing w:line="235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After a long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work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week….</w:t>
            </w:r>
          </w:p>
        </w:tc>
        <w:tc>
          <w:tcPr>
            <w:tcW w:w="4364" w:type="dxa"/>
            <w:tcBorders>
              <w:top w:val="nil"/>
            </w:tcBorders>
          </w:tcPr>
          <w:p w14:paraId="013D460C" w14:textId="77777777" w:rsidR="0040281B" w:rsidRDefault="0040281B" w:rsidP="0005009F">
            <w:pPr>
              <w:pStyle w:val="TableParagraph"/>
              <w:spacing w:line="235" w:lineRule="exact"/>
            </w:pPr>
            <w:r>
              <w:t>Do</w:t>
            </w:r>
            <w:r>
              <w:rPr>
                <w:spacing w:val="-2"/>
              </w:rPr>
              <w:t xml:space="preserve"> </w:t>
            </w:r>
            <w:r>
              <w:t>not accept</w:t>
            </w:r>
            <w:r>
              <w:rPr>
                <w:spacing w:val="-3"/>
              </w:rPr>
              <w:t xml:space="preserve"> </w:t>
            </w:r>
            <w:r>
              <w:t>lift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“work”.</w:t>
            </w:r>
          </w:p>
        </w:tc>
      </w:tr>
      <w:tr w:rsidR="0040281B" w14:paraId="70EAE399" w14:textId="77777777" w:rsidTr="0005009F">
        <w:trPr>
          <w:trHeight w:val="505"/>
        </w:trPr>
        <w:tc>
          <w:tcPr>
            <w:tcW w:w="646" w:type="dxa"/>
          </w:tcPr>
          <w:p w14:paraId="0770CCC5" w14:textId="77777777" w:rsidR="0040281B" w:rsidRDefault="0040281B" w:rsidP="0005009F">
            <w:pPr>
              <w:pStyle w:val="TableParagraph"/>
              <w:spacing w:line="250" w:lineRule="exact"/>
              <w:ind w:left="114"/>
            </w:pPr>
            <w:r>
              <w:t>4</w:t>
            </w:r>
          </w:p>
        </w:tc>
        <w:tc>
          <w:tcPr>
            <w:tcW w:w="840" w:type="dxa"/>
          </w:tcPr>
          <w:p w14:paraId="0D6C602C" w14:textId="77777777" w:rsidR="0040281B" w:rsidRDefault="0040281B" w:rsidP="0005009F">
            <w:pPr>
              <w:pStyle w:val="TableParagraph"/>
              <w:spacing w:line="250" w:lineRule="exact"/>
            </w:pPr>
            <w:r>
              <w:t>L35</w:t>
            </w:r>
          </w:p>
        </w:tc>
        <w:tc>
          <w:tcPr>
            <w:tcW w:w="3872" w:type="dxa"/>
          </w:tcPr>
          <w:p w14:paraId="11B23577" w14:textId="77777777" w:rsidR="0040281B" w:rsidRDefault="0040281B" w:rsidP="0005009F">
            <w:pPr>
              <w:pStyle w:val="TableParagraph"/>
              <w:spacing w:line="248" w:lineRule="exact"/>
              <w:rPr>
                <w:rFonts w:ascii="Arial"/>
                <w:b/>
              </w:rPr>
            </w:pPr>
            <w:proofErr w:type="gramStart"/>
            <w:r>
              <w:t>..</w:t>
            </w:r>
            <w:proofErr w:type="gramEnd"/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rest of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our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 xml:space="preserve">life </w:t>
            </w:r>
            <w:r>
              <w:t xml:space="preserve">becomes </w:t>
            </w:r>
            <w:r>
              <w:rPr>
                <w:rFonts w:ascii="Arial"/>
                <w:b/>
              </w:rPr>
              <w:t>a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rat</w:t>
            </w:r>
          </w:p>
          <w:p w14:paraId="7CB9DE45" w14:textId="77777777" w:rsidR="0040281B" w:rsidRDefault="0040281B" w:rsidP="0005009F">
            <w:pPr>
              <w:pStyle w:val="TableParagraph"/>
              <w:spacing w:line="238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race……</w:t>
            </w:r>
          </w:p>
        </w:tc>
        <w:tc>
          <w:tcPr>
            <w:tcW w:w="4364" w:type="dxa"/>
          </w:tcPr>
          <w:p w14:paraId="019102EE" w14:textId="77777777" w:rsidR="0040281B" w:rsidRDefault="0040281B" w:rsidP="0005009F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t>We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equally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frenzied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our free</w:t>
            </w:r>
          </w:p>
          <w:p w14:paraId="332A1816" w14:textId="77777777" w:rsidR="0040281B" w:rsidRDefault="0040281B" w:rsidP="0005009F">
            <w:pPr>
              <w:pStyle w:val="TableParagraph"/>
              <w:spacing w:line="238" w:lineRule="exact"/>
            </w:pPr>
            <w:r>
              <w:rPr>
                <w:rFonts w:ascii="Arial"/>
                <w:b/>
              </w:rPr>
              <w:t>time</w:t>
            </w:r>
            <w:r>
              <w:t>.</w:t>
            </w:r>
          </w:p>
        </w:tc>
      </w:tr>
      <w:tr w:rsidR="0040281B" w14:paraId="7E7AFF13" w14:textId="77777777" w:rsidTr="0005009F">
        <w:trPr>
          <w:trHeight w:val="1012"/>
        </w:trPr>
        <w:tc>
          <w:tcPr>
            <w:tcW w:w="646" w:type="dxa"/>
          </w:tcPr>
          <w:p w14:paraId="7E2A6797" w14:textId="77777777" w:rsidR="0040281B" w:rsidRDefault="0040281B" w:rsidP="0005009F">
            <w:pPr>
              <w:pStyle w:val="TableParagraph"/>
              <w:spacing w:line="250" w:lineRule="exact"/>
              <w:ind w:left="114"/>
            </w:pPr>
            <w:r>
              <w:t>5</w:t>
            </w:r>
          </w:p>
        </w:tc>
        <w:tc>
          <w:tcPr>
            <w:tcW w:w="840" w:type="dxa"/>
          </w:tcPr>
          <w:p w14:paraId="3BD50FF4" w14:textId="77777777" w:rsidR="0040281B" w:rsidRDefault="0040281B" w:rsidP="0005009F">
            <w:pPr>
              <w:pStyle w:val="TableParagraph"/>
              <w:spacing w:line="250" w:lineRule="exact"/>
            </w:pPr>
            <w:r>
              <w:t>L36</w:t>
            </w:r>
          </w:p>
        </w:tc>
        <w:tc>
          <w:tcPr>
            <w:tcW w:w="3872" w:type="dxa"/>
          </w:tcPr>
          <w:p w14:paraId="77D1E678" w14:textId="77777777" w:rsidR="0040281B" w:rsidRDefault="0040281B" w:rsidP="0005009F">
            <w:pPr>
              <w:pStyle w:val="TableParagraph"/>
              <w:ind w:right="413"/>
              <w:rPr>
                <w:rFonts w:ascii="Arial"/>
                <w:b/>
              </w:rPr>
            </w:pPr>
            <w:proofErr w:type="gramStart"/>
            <w:r>
              <w:t>..</w:t>
            </w:r>
            <w:proofErr w:type="gramEnd"/>
            <w:r>
              <w:t xml:space="preserve">to hurry from </w:t>
            </w:r>
            <w:r>
              <w:rPr>
                <w:rFonts w:ascii="Arial"/>
                <w:b/>
              </w:rPr>
              <w:t>one activity to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activity</w:t>
            </w:r>
            <w:r>
              <w:t xml:space="preserve">, </w:t>
            </w:r>
            <w:r>
              <w:rPr>
                <w:rFonts w:ascii="Arial"/>
                <w:b/>
              </w:rPr>
              <w:t>with one eye always on</w:t>
            </w:r>
            <w:r>
              <w:rPr>
                <w:rFonts w:ascii="Arial"/>
                <w:b/>
                <w:spacing w:val="-60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clock.</w:t>
            </w:r>
          </w:p>
        </w:tc>
        <w:tc>
          <w:tcPr>
            <w:tcW w:w="4364" w:type="dxa"/>
          </w:tcPr>
          <w:p w14:paraId="4A8379D6" w14:textId="77777777" w:rsidR="0040281B" w:rsidRDefault="0040281B" w:rsidP="0005009F">
            <w:pPr>
              <w:pStyle w:val="TableParagraph"/>
              <w:spacing w:line="248" w:lineRule="exact"/>
            </w:pPr>
            <w:r>
              <w:t>We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rushing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 xml:space="preserve">time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attend</w:t>
            </w:r>
            <w:r>
              <w:rPr>
                <w:spacing w:val="-2"/>
              </w:rPr>
              <w:t xml:space="preserve"> </w:t>
            </w:r>
            <w:r>
              <w:t>to</w:t>
            </w:r>
          </w:p>
          <w:p w14:paraId="30E5E47B" w14:textId="77777777" w:rsidR="0040281B" w:rsidRDefault="0040281B" w:rsidP="0005009F">
            <w:pPr>
              <w:pStyle w:val="TableParagraph"/>
              <w:spacing w:line="252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overwhelming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daily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duties</w:t>
            </w:r>
          </w:p>
        </w:tc>
      </w:tr>
      <w:tr w:rsidR="0040281B" w14:paraId="25AB5F08" w14:textId="77777777" w:rsidTr="0005009F">
        <w:trPr>
          <w:trHeight w:val="506"/>
        </w:trPr>
        <w:tc>
          <w:tcPr>
            <w:tcW w:w="646" w:type="dxa"/>
          </w:tcPr>
          <w:p w14:paraId="4F98652D" w14:textId="77777777" w:rsidR="0040281B" w:rsidRDefault="0040281B" w:rsidP="0005009F">
            <w:pPr>
              <w:pStyle w:val="TableParagraph"/>
              <w:spacing w:line="250" w:lineRule="exact"/>
              <w:ind w:left="114"/>
            </w:pPr>
            <w:r>
              <w:t>6</w:t>
            </w:r>
          </w:p>
        </w:tc>
        <w:tc>
          <w:tcPr>
            <w:tcW w:w="840" w:type="dxa"/>
          </w:tcPr>
          <w:p w14:paraId="246E5122" w14:textId="77777777" w:rsidR="0040281B" w:rsidRDefault="0040281B" w:rsidP="0005009F">
            <w:pPr>
              <w:pStyle w:val="TableParagraph"/>
              <w:spacing w:line="250" w:lineRule="exact"/>
            </w:pPr>
            <w:r>
              <w:t>L36</w:t>
            </w:r>
          </w:p>
        </w:tc>
        <w:tc>
          <w:tcPr>
            <w:tcW w:w="3872" w:type="dxa"/>
          </w:tcPr>
          <w:p w14:paraId="372B3A67" w14:textId="77777777" w:rsidR="0040281B" w:rsidRDefault="0040281B" w:rsidP="0005009F">
            <w:pPr>
              <w:pStyle w:val="TableParagraph"/>
              <w:spacing w:line="252" w:lineRule="exact"/>
              <w:ind w:right="474"/>
              <w:rPr>
                <w:rFonts w:ascii="Arial"/>
                <w:b/>
              </w:rPr>
            </w:pPr>
            <w:r>
              <w:t xml:space="preserve">Home cooked meals </w:t>
            </w:r>
            <w:r>
              <w:rPr>
                <w:rFonts w:ascii="Arial"/>
                <w:b/>
              </w:rPr>
              <w:t>give way to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frozen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pizzas(e.g.)</w:t>
            </w:r>
          </w:p>
        </w:tc>
        <w:tc>
          <w:tcPr>
            <w:tcW w:w="4364" w:type="dxa"/>
          </w:tcPr>
          <w:p w14:paraId="106C4BFA" w14:textId="77777777" w:rsidR="0040281B" w:rsidRDefault="0040281B" w:rsidP="0005009F">
            <w:pPr>
              <w:pStyle w:val="TableParagraph"/>
              <w:spacing w:line="252" w:lineRule="exact"/>
              <w:ind w:right="978"/>
              <w:rPr>
                <w:rFonts w:ascii="Arial"/>
                <w:b/>
              </w:rPr>
            </w:pPr>
            <w:r>
              <w:t xml:space="preserve">Even to the extent of </w:t>
            </w:r>
            <w:r>
              <w:rPr>
                <w:rFonts w:ascii="Arial"/>
                <w:b/>
              </w:rPr>
              <w:t>eating fast/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processed food</w:t>
            </w:r>
          </w:p>
        </w:tc>
      </w:tr>
      <w:tr w:rsidR="0040281B" w14:paraId="00670A62" w14:textId="77777777" w:rsidTr="0005009F">
        <w:trPr>
          <w:trHeight w:val="505"/>
        </w:trPr>
        <w:tc>
          <w:tcPr>
            <w:tcW w:w="646" w:type="dxa"/>
          </w:tcPr>
          <w:p w14:paraId="3A698C00" w14:textId="77777777" w:rsidR="0040281B" w:rsidRDefault="0040281B" w:rsidP="0005009F">
            <w:pPr>
              <w:pStyle w:val="TableParagraph"/>
              <w:spacing w:line="250" w:lineRule="exact"/>
              <w:ind w:left="114"/>
            </w:pPr>
            <w:r>
              <w:t>7</w:t>
            </w:r>
          </w:p>
        </w:tc>
        <w:tc>
          <w:tcPr>
            <w:tcW w:w="840" w:type="dxa"/>
          </w:tcPr>
          <w:p w14:paraId="7E2CAA85" w14:textId="77777777" w:rsidR="0040281B" w:rsidRDefault="0040281B" w:rsidP="0005009F">
            <w:pPr>
              <w:pStyle w:val="TableParagraph"/>
              <w:spacing w:line="250" w:lineRule="exact"/>
            </w:pPr>
            <w:r>
              <w:t>L37</w:t>
            </w:r>
          </w:p>
        </w:tc>
        <w:tc>
          <w:tcPr>
            <w:tcW w:w="3872" w:type="dxa"/>
          </w:tcPr>
          <w:p w14:paraId="1296BE4F" w14:textId="77777777" w:rsidR="0040281B" w:rsidRDefault="0040281B" w:rsidP="0005009F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Sundays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turn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into a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whirlwind of</w:t>
            </w:r>
          </w:p>
          <w:p w14:paraId="3C0F9845" w14:textId="77777777" w:rsidR="0040281B" w:rsidRDefault="0040281B" w:rsidP="0005009F">
            <w:pPr>
              <w:pStyle w:val="TableParagraph"/>
              <w:spacing w:line="23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errands</w:t>
            </w:r>
          </w:p>
        </w:tc>
        <w:tc>
          <w:tcPr>
            <w:tcW w:w="4364" w:type="dxa"/>
          </w:tcPr>
          <w:p w14:paraId="3D51520E" w14:textId="77777777" w:rsidR="0040281B" w:rsidRDefault="0040281B" w:rsidP="0005009F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Using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day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off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chores/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menial</w:t>
            </w:r>
          </w:p>
          <w:p w14:paraId="73C5A565" w14:textId="77777777" w:rsidR="0040281B" w:rsidRDefault="0040281B" w:rsidP="0005009F">
            <w:pPr>
              <w:pStyle w:val="TableParagraph"/>
              <w:spacing w:line="23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tasks</w:t>
            </w:r>
          </w:p>
        </w:tc>
      </w:tr>
      <w:tr w:rsidR="0040281B" w14:paraId="5655E4B6" w14:textId="77777777" w:rsidTr="0005009F">
        <w:trPr>
          <w:trHeight w:val="252"/>
        </w:trPr>
        <w:tc>
          <w:tcPr>
            <w:tcW w:w="646" w:type="dxa"/>
            <w:tcBorders>
              <w:bottom w:val="nil"/>
            </w:tcBorders>
          </w:tcPr>
          <w:p w14:paraId="0C05FA4B" w14:textId="77777777" w:rsidR="0040281B" w:rsidRDefault="0040281B" w:rsidP="0005009F">
            <w:pPr>
              <w:pStyle w:val="TableParagraph"/>
              <w:spacing w:line="232" w:lineRule="exact"/>
              <w:ind w:left="114"/>
            </w:pPr>
            <w:r>
              <w:t>8</w:t>
            </w:r>
          </w:p>
        </w:tc>
        <w:tc>
          <w:tcPr>
            <w:tcW w:w="840" w:type="dxa"/>
            <w:tcBorders>
              <w:bottom w:val="nil"/>
            </w:tcBorders>
          </w:tcPr>
          <w:p w14:paraId="5C5FB48F" w14:textId="77777777" w:rsidR="0040281B" w:rsidRDefault="0040281B" w:rsidP="0005009F">
            <w:pPr>
              <w:pStyle w:val="TableParagraph"/>
              <w:spacing w:line="232" w:lineRule="exact"/>
            </w:pPr>
            <w:r>
              <w:t>L37-</w:t>
            </w:r>
          </w:p>
        </w:tc>
        <w:tc>
          <w:tcPr>
            <w:tcW w:w="3872" w:type="dxa"/>
            <w:tcBorders>
              <w:bottom w:val="nil"/>
            </w:tcBorders>
          </w:tcPr>
          <w:p w14:paraId="5E9ECBB2" w14:textId="77777777" w:rsidR="0040281B" w:rsidRDefault="0040281B" w:rsidP="0005009F">
            <w:pPr>
              <w:pStyle w:val="TableParagraph"/>
              <w:spacing w:line="232" w:lineRule="exact"/>
            </w:pPr>
            <w:r>
              <w:t>We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quickened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pace of</w:t>
            </w:r>
            <w:r>
              <w:rPr>
                <w:spacing w:val="2"/>
              </w:rPr>
              <w:t xml:space="preserve"> </w:t>
            </w:r>
            <w:r>
              <w:t>life</w:t>
            </w:r>
          </w:p>
        </w:tc>
        <w:tc>
          <w:tcPr>
            <w:tcW w:w="4364" w:type="dxa"/>
            <w:tcBorders>
              <w:bottom w:val="nil"/>
            </w:tcBorders>
          </w:tcPr>
          <w:p w14:paraId="0CF962F4" w14:textId="77777777" w:rsidR="0040281B" w:rsidRDefault="0040281B" w:rsidP="0005009F">
            <w:pPr>
              <w:pStyle w:val="TableParagraph"/>
              <w:spacing w:line="232" w:lineRule="exact"/>
              <w:rPr>
                <w:rFonts w:ascii="Arial"/>
                <w:b/>
              </w:rPr>
            </w:pPr>
            <w:r>
              <w:t>This</w:t>
            </w:r>
            <w:r>
              <w:rPr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results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in us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being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intolerant,</w:t>
            </w:r>
          </w:p>
        </w:tc>
      </w:tr>
      <w:tr w:rsidR="0040281B" w14:paraId="53839E8B" w14:textId="77777777" w:rsidTr="0005009F">
        <w:trPr>
          <w:trHeight w:val="253"/>
        </w:trPr>
        <w:tc>
          <w:tcPr>
            <w:tcW w:w="646" w:type="dxa"/>
            <w:tcBorders>
              <w:top w:val="nil"/>
            </w:tcBorders>
          </w:tcPr>
          <w:p w14:paraId="3833EB31" w14:textId="77777777" w:rsidR="0040281B" w:rsidRDefault="0040281B" w:rsidP="000500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14:paraId="3AD27ECF" w14:textId="77777777" w:rsidR="0040281B" w:rsidRDefault="0040281B" w:rsidP="0005009F">
            <w:pPr>
              <w:pStyle w:val="TableParagraph"/>
              <w:spacing w:line="234" w:lineRule="exact"/>
            </w:pPr>
            <w:r>
              <w:t>38</w:t>
            </w:r>
          </w:p>
        </w:tc>
        <w:tc>
          <w:tcPr>
            <w:tcW w:w="3872" w:type="dxa"/>
            <w:tcBorders>
              <w:top w:val="nil"/>
            </w:tcBorders>
          </w:tcPr>
          <w:p w14:paraId="38579408" w14:textId="77777777" w:rsidR="0040281B" w:rsidRDefault="0040281B" w:rsidP="0005009F">
            <w:pPr>
              <w:pStyle w:val="TableParagraph"/>
              <w:spacing w:line="234" w:lineRule="exact"/>
            </w:pPr>
            <w:r>
              <w:rPr>
                <w:rFonts w:ascii="Arial"/>
                <w:b/>
              </w:rPr>
              <w:t>only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 become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less patient</w:t>
            </w:r>
            <w:r>
              <w:t>.</w:t>
            </w:r>
          </w:p>
        </w:tc>
        <w:tc>
          <w:tcPr>
            <w:tcW w:w="4364" w:type="dxa"/>
            <w:tcBorders>
              <w:top w:val="nil"/>
            </w:tcBorders>
          </w:tcPr>
          <w:p w14:paraId="12D6BFAA" w14:textId="77777777" w:rsidR="0040281B" w:rsidRDefault="0040281B" w:rsidP="000500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281B" w14:paraId="152877AF" w14:textId="77777777" w:rsidTr="0005009F">
        <w:trPr>
          <w:trHeight w:val="251"/>
        </w:trPr>
        <w:tc>
          <w:tcPr>
            <w:tcW w:w="646" w:type="dxa"/>
          </w:tcPr>
          <w:p w14:paraId="7B6626C4" w14:textId="77777777" w:rsidR="0040281B" w:rsidRDefault="0040281B" w:rsidP="0005009F">
            <w:pPr>
              <w:pStyle w:val="TableParagraph"/>
              <w:spacing w:line="232" w:lineRule="exact"/>
              <w:ind w:left="114"/>
            </w:pPr>
            <w:r>
              <w:t>9</w:t>
            </w:r>
          </w:p>
        </w:tc>
        <w:tc>
          <w:tcPr>
            <w:tcW w:w="840" w:type="dxa"/>
          </w:tcPr>
          <w:p w14:paraId="18EA191A" w14:textId="77777777" w:rsidR="0040281B" w:rsidRDefault="0040281B" w:rsidP="0005009F">
            <w:pPr>
              <w:pStyle w:val="TableParagraph"/>
              <w:spacing w:line="232" w:lineRule="exact"/>
            </w:pPr>
            <w:r>
              <w:t>L38</w:t>
            </w:r>
          </w:p>
        </w:tc>
        <w:tc>
          <w:tcPr>
            <w:tcW w:w="3872" w:type="dxa"/>
          </w:tcPr>
          <w:p w14:paraId="67D1C380" w14:textId="77777777" w:rsidR="0040281B" w:rsidRDefault="0040281B" w:rsidP="0005009F">
            <w:pPr>
              <w:pStyle w:val="TableParagraph"/>
              <w:spacing w:line="232" w:lineRule="exact"/>
            </w:pPr>
            <w:r>
              <w:rPr>
                <w:rFonts w:ascii="Arial"/>
                <w:b/>
              </w:rPr>
              <w:t>Less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spontaneous</w:t>
            </w:r>
            <w:r>
              <w:t>,</w:t>
            </w:r>
          </w:p>
        </w:tc>
        <w:tc>
          <w:tcPr>
            <w:tcW w:w="4364" w:type="dxa"/>
          </w:tcPr>
          <w:p w14:paraId="7545E328" w14:textId="77777777" w:rsidR="0040281B" w:rsidRDefault="0040281B" w:rsidP="0005009F">
            <w:pPr>
              <w:pStyle w:val="TableParagraph"/>
              <w:spacing w:line="232" w:lineRule="exact"/>
              <w:rPr>
                <w:rFonts w:ascii="Arial"/>
                <w:b/>
              </w:rPr>
            </w:pPr>
            <w:r>
              <w:t>Leading</w:t>
            </w:r>
            <w:r>
              <w:rPr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too structured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a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life</w:t>
            </w:r>
          </w:p>
        </w:tc>
      </w:tr>
      <w:tr w:rsidR="0040281B" w14:paraId="4D12A723" w14:textId="77777777" w:rsidTr="0005009F">
        <w:trPr>
          <w:trHeight w:val="253"/>
        </w:trPr>
        <w:tc>
          <w:tcPr>
            <w:tcW w:w="646" w:type="dxa"/>
            <w:tcBorders>
              <w:bottom w:val="nil"/>
            </w:tcBorders>
          </w:tcPr>
          <w:p w14:paraId="4C843BAE" w14:textId="77777777" w:rsidR="0040281B" w:rsidRDefault="0040281B" w:rsidP="0005009F">
            <w:pPr>
              <w:pStyle w:val="TableParagraph"/>
              <w:spacing w:line="233" w:lineRule="exact"/>
              <w:ind w:left="114"/>
            </w:pPr>
            <w:r>
              <w:t>10</w:t>
            </w:r>
          </w:p>
        </w:tc>
        <w:tc>
          <w:tcPr>
            <w:tcW w:w="840" w:type="dxa"/>
            <w:tcBorders>
              <w:bottom w:val="nil"/>
            </w:tcBorders>
          </w:tcPr>
          <w:p w14:paraId="07F26A84" w14:textId="77777777" w:rsidR="0040281B" w:rsidRDefault="0040281B" w:rsidP="0005009F">
            <w:pPr>
              <w:pStyle w:val="TableParagraph"/>
              <w:spacing w:line="233" w:lineRule="exact"/>
            </w:pPr>
            <w:r>
              <w:t>L38-</w:t>
            </w:r>
          </w:p>
        </w:tc>
        <w:tc>
          <w:tcPr>
            <w:tcW w:w="3872" w:type="dxa"/>
            <w:tcBorders>
              <w:bottom w:val="nil"/>
            </w:tcBorders>
          </w:tcPr>
          <w:p w14:paraId="79ECF76E" w14:textId="77777777" w:rsidR="0040281B" w:rsidRDefault="0040281B" w:rsidP="0005009F">
            <w:pPr>
              <w:pStyle w:val="TableParagraph"/>
              <w:spacing w:line="233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Less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joyful/ </w:t>
            </w:r>
            <w:proofErr w:type="gramStart"/>
            <w:r>
              <w:t>….</w:t>
            </w:r>
            <w:r>
              <w:rPr>
                <w:rFonts w:ascii="Arial" w:hAnsi="Arial"/>
                <w:b/>
              </w:rPr>
              <w:t>less</w:t>
            </w:r>
            <w:proofErr w:type="gramEnd"/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able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to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enjoy</w:t>
            </w:r>
          </w:p>
        </w:tc>
        <w:tc>
          <w:tcPr>
            <w:tcW w:w="4364" w:type="dxa"/>
            <w:tcBorders>
              <w:bottom w:val="nil"/>
            </w:tcBorders>
          </w:tcPr>
          <w:p w14:paraId="12DD40FB" w14:textId="77777777" w:rsidR="0040281B" w:rsidRDefault="0040281B" w:rsidP="0005009F">
            <w:pPr>
              <w:pStyle w:val="TableParagraph"/>
              <w:spacing w:line="233" w:lineRule="exact"/>
              <w:rPr>
                <w:rFonts w:ascii="Arial"/>
                <w:b/>
              </w:rPr>
            </w:pPr>
            <w:r>
              <w:t>And</w:t>
            </w:r>
            <w:r>
              <w:rPr>
                <w:spacing w:val="-1"/>
              </w:rPr>
              <w:t xml:space="preserve"> </w:t>
            </w:r>
            <w:r>
              <w:t>being</w:t>
            </w:r>
            <w:r>
              <w:rPr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less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happy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derive less</w:t>
            </w:r>
          </w:p>
        </w:tc>
      </w:tr>
      <w:tr w:rsidR="0040281B" w14:paraId="6D7C6564" w14:textId="77777777" w:rsidTr="0005009F">
        <w:trPr>
          <w:trHeight w:val="262"/>
        </w:trPr>
        <w:tc>
          <w:tcPr>
            <w:tcW w:w="646" w:type="dxa"/>
            <w:tcBorders>
              <w:top w:val="nil"/>
            </w:tcBorders>
          </w:tcPr>
          <w:p w14:paraId="5FA2CE44" w14:textId="77777777" w:rsidR="0040281B" w:rsidRDefault="0040281B" w:rsidP="000500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14:paraId="03CFFDC5" w14:textId="77777777" w:rsidR="0040281B" w:rsidRDefault="0040281B" w:rsidP="0005009F">
            <w:pPr>
              <w:pStyle w:val="TableParagraph"/>
              <w:spacing w:line="242" w:lineRule="exact"/>
            </w:pPr>
            <w:r>
              <w:t>39</w:t>
            </w:r>
          </w:p>
        </w:tc>
        <w:tc>
          <w:tcPr>
            <w:tcW w:w="3872" w:type="dxa"/>
            <w:tcBorders>
              <w:top w:val="nil"/>
            </w:tcBorders>
          </w:tcPr>
          <w:p w14:paraId="5D4713BB" w14:textId="77777777" w:rsidR="0040281B" w:rsidRDefault="0040281B" w:rsidP="0005009F">
            <w:pPr>
              <w:pStyle w:val="TableParagraph"/>
              <w:spacing w:line="242" w:lineRule="exact"/>
            </w:pP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present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t>and</w:t>
            </w:r>
          </w:p>
        </w:tc>
        <w:tc>
          <w:tcPr>
            <w:tcW w:w="4364" w:type="dxa"/>
            <w:tcBorders>
              <w:top w:val="nil"/>
            </w:tcBorders>
          </w:tcPr>
          <w:p w14:paraId="0ACCCA5F" w14:textId="77777777" w:rsidR="0040281B" w:rsidRDefault="0040281B" w:rsidP="0005009F">
            <w:pPr>
              <w:pStyle w:val="TableParagraph"/>
              <w:spacing w:line="242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pleasure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from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life</w:t>
            </w:r>
          </w:p>
        </w:tc>
      </w:tr>
      <w:tr w:rsidR="0040281B" w14:paraId="6F323026" w14:textId="77777777" w:rsidTr="0005009F">
        <w:trPr>
          <w:trHeight w:val="1012"/>
        </w:trPr>
        <w:tc>
          <w:tcPr>
            <w:tcW w:w="646" w:type="dxa"/>
          </w:tcPr>
          <w:p w14:paraId="584AA716" w14:textId="77777777" w:rsidR="0040281B" w:rsidRDefault="0040281B" w:rsidP="0005009F">
            <w:pPr>
              <w:pStyle w:val="TableParagraph"/>
              <w:spacing w:line="250" w:lineRule="exact"/>
              <w:ind w:left="114"/>
            </w:pPr>
            <w:r>
              <w:t>11</w:t>
            </w:r>
          </w:p>
        </w:tc>
        <w:tc>
          <w:tcPr>
            <w:tcW w:w="840" w:type="dxa"/>
          </w:tcPr>
          <w:p w14:paraId="42F8D746" w14:textId="77777777" w:rsidR="0040281B" w:rsidRDefault="0040281B" w:rsidP="0005009F">
            <w:pPr>
              <w:pStyle w:val="TableParagraph"/>
              <w:spacing w:line="250" w:lineRule="exact"/>
            </w:pPr>
            <w:r>
              <w:t>L39</w:t>
            </w:r>
          </w:p>
        </w:tc>
        <w:tc>
          <w:tcPr>
            <w:tcW w:w="3872" w:type="dxa"/>
          </w:tcPr>
          <w:p w14:paraId="5F6781ED" w14:textId="77777777" w:rsidR="0040281B" w:rsidRDefault="0040281B" w:rsidP="0005009F">
            <w:pPr>
              <w:pStyle w:val="TableParagraph"/>
              <w:spacing w:line="248" w:lineRule="exact"/>
            </w:pPr>
            <w:r>
              <w:rPr>
                <w:rFonts w:ascii="Arial"/>
                <w:b/>
              </w:rPr>
              <w:t>Reflect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past</w:t>
            </w:r>
          </w:p>
        </w:tc>
        <w:tc>
          <w:tcPr>
            <w:tcW w:w="4364" w:type="dxa"/>
          </w:tcPr>
          <w:p w14:paraId="20F057B6" w14:textId="77777777" w:rsidR="0040281B" w:rsidRDefault="0040281B" w:rsidP="0005009F">
            <w:pPr>
              <w:pStyle w:val="TableParagraph"/>
              <w:spacing w:line="244" w:lineRule="auto"/>
              <w:ind w:right="489"/>
            </w:pPr>
            <w:r>
              <w:t xml:space="preserve">With no time to </w:t>
            </w:r>
            <w:r>
              <w:rPr>
                <w:rFonts w:ascii="Arial"/>
                <w:b/>
              </w:rPr>
              <w:t xml:space="preserve">contemplate </w:t>
            </w:r>
            <w:r>
              <w:t>the past/</w:t>
            </w:r>
            <w:r>
              <w:rPr>
                <w:spacing w:val="-59"/>
              </w:rPr>
              <w:t xml:space="preserve"> </w:t>
            </w:r>
            <w:r>
              <w:t>what</w:t>
            </w:r>
            <w:r>
              <w:rPr>
                <w:spacing w:val="1"/>
              </w:rPr>
              <w:t xml:space="preserve"> </w:t>
            </w:r>
            <w:r>
              <w:t>we have done</w:t>
            </w:r>
          </w:p>
          <w:p w14:paraId="3F61A933" w14:textId="77777777" w:rsidR="0040281B" w:rsidRDefault="0040281B" w:rsidP="0005009F">
            <w:pPr>
              <w:pStyle w:val="TableParagraph"/>
              <w:rPr>
                <w:sz w:val="21"/>
              </w:rPr>
            </w:pPr>
          </w:p>
          <w:p w14:paraId="20A4D954" w14:textId="77777777" w:rsidR="0040281B" w:rsidRDefault="0040281B" w:rsidP="0005009F">
            <w:pPr>
              <w:pStyle w:val="TableParagraph"/>
              <w:spacing w:line="234" w:lineRule="exact"/>
            </w:pPr>
            <w:r>
              <w:t>Accept</w:t>
            </w:r>
            <w:r>
              <w:rPr>
                <w:spacing w:val="-1"/>
              </w:rPr>
              <w:t xml:space="preserve"> </w:t>
            </w:r>
            <w:r>
              <w:t>lift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“past”.</w:t>
            </w:r>
          </w:p>
        </w:tc>
      </w:tr>
      <w:tr w:rsidR="0040281B" w14:paraId="11A9E3E9" w14:textId="77777777" w:rsidTr="0005009F">
        <w:trPr>
          <w:trHeight w:val="506"/>
        </w:trPr>
        <w:tc>
          <w:tcPr>
            <w:tcW w:w="646" w:type="dxa"/>
          </w:tcPr>
          <w:p w14:paraId="736E0A54" w14:textId="77777777" w:rsidR="0040281B" w:rsidRDefault="0040281B" w:rsidP="0005009F">
            <w:pPr>
              <w:pStyle w:val="TableParagraph"/>
              <w:spacing w:line="250" w:lineRule="exact"/>
              <w:ind w:left="114"/>
            </w:pPr>
            <w:r>
              <w:t>12</w:t>
            </w:r>
          </w:p>
        </w:tc>
        <w:tc>
          <w:tcPr>
            <w:tcW w:w="840" w:type="dxa"/>
          </w:tcPr>
          <w:p w14:paraId="5F8F2157" w14:textId="77777777" w:rsidR="0040281B" w:rsidRDefault="0040281B" w:rsidP="0005009F">
            <w:pPr>
              <w:pStyle w:val="TableParagraph"/>
              <w:spacing w:line="250" w:lineRule="exact"/>
            </w:pPr>
            <w:r>
              <w:t>L40</w:t>
            </w:r>
          </w:p>
        </w:tc>
        <w:tc>
          <w:tcPr>
            <w:tcW w:w="3872" w:type="dxa"/>
          </w:tcPr>
          <w:p w14:paraId="10FEE4F2" w14:textId="77777777" w:rsidR="0040281B" w:rsidRDefault="0040281B" w:rsidP="0005009F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At the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same time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prevalence</w:t>
            </w:r>
          </w:p>
          <w:p w14:paraId="1DA1BF54" w14:textId="77777777" w:rsidR="0040281B" w:rsidRDefault="0040281B" w:rsidP="0005009F">
            <w:pPr>
              <w:pStyle w:val="TableParagraph"/>
              <w:spacing w:before="1" w:line="237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of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lifestyle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diseases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……………</w:t>
            </w:r>
          </w:p>
        </w:tc>
        <w:tc>
          <w:tcPr>
            <w:tcW w:w="4364" w:type="dxa"/>
          </w:tcPr>
          <w:p w14:paraId="6135C1D2" w14:textId="77777777" w:rsidR="0040281B" w:rsidRDefault="0040281B" w:rsidP="0005009F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Simultaneously</w:t>
            </w:r>
            <w:r>
              <w:t xml:space="preserve">, </w:t>
            </w:r>
            <w:r>
              <w:rPr>
                <w:rFonts w:ascii="Arial"/>
                <w:b/>
              </w:rPr>
              <w:t>illnesses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related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</w:p>
          <w:p w14:paraId="665979FE" w14:textId="77777777" w:rsidR="0040281B" w:rsidRDefault="0040281B" w:rsidP="0005009F">
            <w:pPr>
              <w:pStyle w:val="TableParagraph"/>
              <w:spacing w:before="1" w:line="237" w:lineRule="exact"/>
            </w:pPr>
            <w:r>
              <w:rPr>
                <w:rFonts w:ascii="Arial"/>
                <w:b/>
              </w:rPr>
              <w:t>our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way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 xml:space="preserve">life </w:t>
            </w:r>
            <w:proofErr w:type="gramStart"/>
            <w:r>
              <w:rPr>
                <w:rFonts w:ascii="Arial"/>
                <w:b/>
              </w:rPr>
              <w:t>are</w:t>
            </w:r>
            <w:proofErr w:type="gramEnd"/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widespread</w:t>
            </w:r>
            <w:r>
              <w:t>.</w:t>
            </w:r>
          </w:p>
        </w:tc>
      </w:tr>
      <w:tr w:rsidR="0040281B" w14:paraId="35F54BD6" w14:textId="77777777" w:rsidTr="0005009F">
        <w:trPr>
          <w:trHeight w:val="1012"/>
        </w:trPr>
        <w:tc>
          <w:tcPr>
            <w:tcW w:w="646" w:type="dxa"/>
          </w:tcPr>
          <w:p w14:paraId="3D9924EE" w14:textId="77777777" w:rsidR="0040281B" w:rsidRDefault="0040281B" w:rsidP="0005009F">
            <w:pPr>
              <w:pStyle w:val="TableParagraph"/>
              <w:spacing w:line="250" w:lineRule="exact"/>
              <w:ind w:left="114"/>
            </w:pPr>
            <w:r>
              <w:t>13</w:t>
            </w:r>
          </w:p>
        </w:tc>
        <w:tc>
          <w:tcPr>
            <w:tcW w:w="840" w:type="dxa"/>
          </w:tcPr>
          <w:p w14:paraId="372A9CA6" w14:textId="77777777" w:rsidR="0040281B" w:rsidRDefault="0040281B" w:rsidP="0005009F">
            <w:pPr>
              <w:pStyle w:val="TableParagraph"/>
              <w:spacing w:line="250" w:lineRule="exact"/>
            </w:pPr>
            <w:r>
              <w:t>L41</w:t>
            </w:r>
          </w:p>
        </w:tc>
        <w:tc>
          <w:tcPr>
            <w:tcW w:w="3872" w:type="dxa"/>
          </w:tcPr>
          <w:p w14:paraId="78C84C24" w14:textId="77777777" w:rsidR="0040281B" w:rsidRDefault="0040281B" w:rsidP="0005009F">
            <w:pPr>
              <w:pStyle w:val="TableParagraph"/>
              <w:spacing w:line="242" w:lineRule="auto"/>
              <w:ind w:right="413"/>
              <w:rPr>
                <w:rFonts w:ascii="Arial"/>
                <w:b/>
              </w:rPr>
            </w:pPr>
            <w:r>
              <w:t xml:space="preserve">And </w:t>
            </w:r>
            <w:r>
              <w:rPr>
                <w:rFonts w:ascii="Arial"/>
                <w:b/>
              </w:rPr>
              <w:t>the whole panoply of bad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things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that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are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associated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with</w:t>
            </w:r>
          </w:p>
          <w:p w14:paraId="371DF7FD" w14:textId="77777777" w:rsidR="0040281B" w:rsidRDefault="0040281B" w:rsidP="0005009F">
            <w:pPr>
              <w:pStyle w:val="TableParagraph"/>
              <w:spacing w:line="250" w:lineRule="exact"/>
              <w:ind w:right="288"/>
              <w:rPr>
                <w:rFonts w:ascii="Arial"/>
                <w:b/>
              </w:rPr>
            </w:pPr>
            <w:r>
              <w:t>obesity,</w:t>
            </w:r>
            <w:r>
              <w:rPr>
                <w:spacing w:val="-1"/>
              </w:rPr>
              <w:t xml:space="preserve"> </w:t>
            </w:r>
            <w:r>
              <w:t>smoking,</w:t>
            </w:r>
            <w:r>
              <w:rPr>
                <w:spacing w:val="57"/>
              </w:rPr>
              <w:t xml:space="preserve"> </w:t>
            </w:r>
            <w:proofErr w:type="gramStart"/>
            <w:r>
              <w:t>alcohol</w:t>
            </w:r>
            <w:proofErr w:type="gramEnd"/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drug</w:t>
            </w:r>
            <w:r>
              <w:rPr>
                <w:spacing w:val="-58"/>
              </w:rPr>
              <w:t xml:space="preserve"> </w:t>
            </w:r>
            <w:r>
              <w:t>abuse</w:t>
            </w:r>
            <w:r>
              <w:rPr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is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rising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alarmingly</w:t>
            </w:r>
          </w:p>
        </w:tc>
        <w:tc>
          <w:tcPr>
            <w:tcW w:w="4364" w:type="dxa"/>
          </w:tcPr>
          <w:p w14:paraId="13BF88F1" w14:textId="77777777" w:rsidR="0040281B" w:rsidRDefault="0040281B" w:rsidP="0005009F">
            <w:pPr>
              <w:pStyle w:val="TableParagraph"/>
              <w:ind w:right="490"/>
              <w:rPr>
                <w:rFonts w:ascii="Arial"/>
                <w:b/>
              </w:rPr>
            </w:pPr>
            <w:r>
              <w:t xml:space="preserve">Besides the </w:t>
            </w:r>
            <w:r>
              <w:rPr>
                <w:rFonts w:ascii="Arial"/>
                <w:b/>
              </w:rPr>
              <w:t>drastic increase in the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adverse effects of harmful pursuits/</w:t>
            </w:r>
            <w:r>
              <w:rPr>
                <w:rFonts w:ascii="Arial"/>
                <w:b/>
                <w:spacing w:val="-60"/>
              </w:rPr>
              <w:t xml:space="preserve"> </w:t>
            </w:r>
            <w:r>
              <w:rPr>
                <w:rFonts w:ascii="Arial"/>
                <w:b/>
              </w:rPr>
              <w:t>indulgences</w:t>
            </w:r>
          </w:p>
        </w:tc>
      </w:tr>
      <w:tr w:rsidR="0040281B" w14:paraId="6D487E00" w14:textId="77777777" w:rsidTr="0005009F">
        <w:trPr>
          <w:trHeight w:val="252"/>
        </w:trPr>
        <w:tc>
          <w:tcPr>
            <w:tcW w:w="646" w:type="dxa"/>
            <w:tcBorders>
              <w:bottom w:val="nil"/>
            </w:tcBorders>
          </w:tcPr>
          <w:p w14:paraId="1E6B12C2" w14:textId="77777777" w:rsidR="0040281B" w:rsidRDefault="0040281B" w:rsidP="0005009F">
            <w:pPr>
              <w:pStyle w:val="TableParagraph"/>
              <w:spacing w:line="232" w:lineRule="exact"/>
              <w:ind w:left="114"/>
            </w:pPr>
            <w:r>
              <w:t>14</w:t>
            </w:r>
          </w:p>
        </w:tc>
        <w:tc>
          <w:tcPr>
            <w:tcW w:w="840" w:type="dxa"/>
            <w:tcBorders>
              <w:bottom w:val="nil"/>
            </w:tcBorders>
          </w:tcPr>
          <w:p w14:paraId="0CBB50EE" w14:textId="77777777" w:rsidR="0040281B" w:rsidRDefault="0040281B" w:rsidP="0005009F">
            <w:pPr>
              <w:pStyle w:val="TableParagraph"/>
              <w:spacing w:line="232" w:lineRule="exact"/>
            </w:pPr>
            <w:r>
              <w:t>L45-</w:t>
            </w:r>
          </w:p>
        </w:tc>
        <w:tc>
          <w:tcPr>
            <w:tcW w:w="3872" w:type="dxa"/>
            <w:tcBorders>
              <w:bottom w:val="nil"/>
            </w:tcBorders>
          </w:tcPr>
          <w:p w14:paraId="091C73A3" w14:textId="77777777" w:rsidR="0040281B" w:rsidRDefault="0040281B" w:rsidP="0005009F">
            <w:pPr>
              <w:pStyle w:val="TableParagraph"/>
              <w:spacing w:line="232" w:lineRule="exact"/>
            </w:pPr>
            <w:proofErr w:type="gramStart"/>
            <w:r>
              <w:t>…..</w:t>
            </w:r>
            <w:proofErr w:type="gramEnd"/>
            <w:r>
              <w:rPr>
                <w:rFonts w:ascii="Arial" w:hAnsi="Arial"/>
                <w:b/>
              </w:rPr>
              <w:t>the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social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isolation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occurs</w:t>
            </w:r>
          </w:p>
        </w:tc>
        <w:tc>
          <w:tcPr>
            <w:tcW w:w="4364" w:type="dxa"/>
            <w:tcBorders>
              <w:bottom w:val="nil"/>
            </w:tcBorders>
          </w:tcPr>
          <w:p w14:paraId="238CD808" w14:textId="77777777" w:rsidR="0040281B" w:rsidRDefault="0040281B" w:rsidP="0005009F">
            <w:pPr>
              <w:pStyle w:val="TableParagraph"/>
              <w:spacing w:line="232" w:lineRule="exact"/>
              <w:rPr>
                <w:rFonts w:ascii="Arial"/>
                <w:b/>
              </w:rPr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situation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exacerbated by</w:t>
            </w:r>
            <w:r>
              <w:rPr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sense</w:t>
            </w:r>
          </w:p>
        </w:tc>
      </w:tr>
      <w:tr w:rsidR="0040281B" w14:paraId="0FD99841" w14:textId="77777777" w:rsidTr="0005009F">
        <w:trPr>
          <w:trHeight w:val="380"/>
        </w:trPr>
        <w:tc>
          <w:tcPr>
            <w:tcW w:w="646" w:type="dxa"/>
            <w:tcBorders>
              <w:top w:val="nil"/>
              <w:bottom w:val="nil"/>
            </w:tcBorders>
          </w:tcPr>
          <w:p w14:paraId="1116B0B3" w14:textId="77777777" w:rsidR="0040281B" w:rsidRDefault="0040281B" w:rsidP="000500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2E858FAE" w14:textId="77777777" w:rsidR="0040281B" w:rsidRDefault="0040281B" w:rsidP="0005009F">
            <w:pPr>
              <w:pStyle w:val="TableParagraph"/>
              <w:spacing w:line="250" w:lineRule="exact"/>
            </w:pPr>
            <w:r>
              <w:t>46</w:t>
            </w:r>
          </w:p>
        </w:tc>
        <w:tc>
          <w:tcPr>
            <w:tcW w:w="3872" w:type="dxa"/>
            <w:tcBorders>
              <w:top w:val="nil"/>
              <w:bottom w:val="nil"/>
            </w:tcBorders>
          </w:tcPr>
          <w:p w14:paraId="54E5D915" w14:textId="77777777" w:rsidR="0040281B" w:rsidRDefault="0040281B" w:rsidP="000500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4" w:type="dxa"/>
            <w:tcBorders>
              <w:top w:val="nil"/>
              <w:bottom w:val="nil"/>
            </w:tcBorders>
          </w:tcPr>
          <w:p w14:paraId="10C5D06D" w14:textId="77777777" w:rsidR="0040281B" w:rsidRDefault="0040281B" w:rsidP="0005009F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loneliness/desolation</w:t>
            </w:r>
          </w:p>
        </w:tc>
      </w:tr>
      <w:tr w:rsidR="0040281B" w14:paraId="17BDBFA0" w14:textId="77777777" w:rsidTr="0005009F">
        <w:trPr>
          <w:trHeight w:val="379"/>
        </w:trPr>
        <w:tc>
          <w:tcPr>
            <w:tcW w:w="646" w:type="dxa"/>
            <w:tcBorders>
              <w:top w:val="nil"/>
            </w:tcBorders>
          </w:tcPr>
          <w:p w14:paraId="29B2A100" w14:textId="77777777" w:rsidR="0040281B" w:rsidRDefault="0040281B" w:rsidP="000500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14:paraId="44D736FF" w14:textId="77777777" w:rsidR="0040281B" w:rsidRDefault="0040281B" w:rsidP="000500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2" w:type="dxa"/>
            <w:tcBorders>
              <w:top w:val="nil"/>
            </w:tcBorders>
          </w:tcPr>
          <w:p w14:paraId="0F659EBE" w14:textId="77777777" w:rsidR="0040281B" w:rsidRDefault="0040281B" w:rsidP="000500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64" w:type="dxa"/>
            <w:tcBorders>
              <w:top w:val="nil"/>
            </w:tcBorders>
          </w:tcPr>
          <w:p w14:paraId="4887AB26" w14:textId="77777777" w:rsidR="0040281B" w:rsidRDefault="0040281B" w:rsidP="0005009F">
            <w:pPr>
              <w:pStyle w:val="TableParagraph"/>
              <w:spacing w:before="123" w:line="237" w:lineRule="exact"/>
            </w:pPr>
            <w:r>
              <w:t>Accept</w:t>
            </w:r>
            <w:r>
              <w:rPr>
                <w:spacing w:val="-4"/>
              </w:rPr>
              <w:t xml:space="preserve"> </w:t>
            </w:r>
            <w:r>
              <w:t>“being</w:t>
            </w:r>
            <w:r>
              <w:rPr>
                <w:spacing w:val="-3"/>
              </w:rPr>
              <w:t xml:space="preserve"> </w:t>
            </w:r>
            <w:r>
              <w:t>alone”.</w:t>
            </w:r>
          </w:p>
        </w:tc>
      </w:tr>
      <w:tr w:rsidR="0040281B" w14:paraId="324349A3" w14:textId="77777777" w:rsidTr="0005009F">
        <w:trPr>
          <w:trHeight w:val="506"/>
        </w:trPr>
        <w:tc>
          <w:tcPr>
            <w:tcW w:w="646" w:type="dxa"/>
          </w:tcPr>
          <w:p w14:paraId="656D2966" w14:textId="77777777" w:rsidR="0040281B" w:rsidRDefault="0040281B" w:rsidP="0005009F">
            <w:pPr>
              <w:pStyle w:val="TableParagraph"/>
              <w:spacing w:line="250" w:lineRule="exact"/>
              <w:ind w:left="114"/>
            </w:pPr>
            <w:r>
              <w:t>15</w:t>
            </w:r>
          </w:p>
        </w:tc>
        <w:tc>
          <w:tcPr>
            <w:tcW w:w="840" w:type="dxa"/>
          </w:tcPr>
          <w:p w14:paraId="27DA2AD0" w14:textId="77777777" w:rsidR="0040281B" w:rsidRDefault="0040281B" w:rsidP="0005009F">
            <w:pPr>
              <w:pStyle w:val="TableParagraph"/>
              <w:spacing w:line="250" w:lineRule="exact"/>
            </w:pPr>
            <w:r>
              <w:t>L46</w:t>
            </w:r>
          </w:p>
        </w:tc>
        <w:tc>
          <w:tcPr>
            <w:tcW w:w="3872" w:type="dxa"/>
          </w:tcPr>
          <w:p w14:paraId="77A93198" w14:textId="77777777" w:rsidR="0040281B" w:rsidRDefault="0040281B" w:rsidP="0005009F">
            <w:pPr>
              <w:pStyle w:val="TableParagraph"/>
              <w:spacing w:line="252" w:lineRule="exact"/>
              <w:ind w:right="230"/>
            </w:pPr>
            <w:r>
              <w:t xml:space="preserve">… </w:t>
            </w:r>
            <w:r>
              <w:rPr>
                <w:rFonts w:ascii="Arial" w:hAnsi="Arial"/>
                <w:b/>
              </w:rPr>
              <w:t>increasing incidence of mental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health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problems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t>and suicides</w:t>
            </w:r>
          </w:p>
        </w:tc>
        <w:tc>
          <w:tcPr>
            <w:tcW w:w="4364" w:type="dxa"/>
          </w:tcPr>
          <w:p w14:paraId="30E091BA" w14:textId="77777777" w:rsidR="0040281B" w:rsidRDefault="0040281B" w:rsidP="0005009F">
            <w:pPr>
              <w:pStyle w:val="TableParagraph"/>
              <w:spacing w:line="252" w:lineRule="exact"/>
              <w:ind w:right="421"/>
            </w:pPr>
            <w:r>
              <w:t xml:space="preserve">Which results </w:t>
            </w:r>
            <w:r>
              <w:rPr>
                <w:rFonts w:ascii="Arial"/>
                <w:b/>
              </w:rPr>
              <w:t>in the rise in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psychological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illnesses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suicides.</w:t>
            </w:r>
          </w:p>
        </w:tc>
      </w:tr>
      <w:tr w:rsidR="0040281B" w14:paraId="0FF08424" w14:textId="77777777" w:rsidTr="0005009F">
        <w:trPr>
          <w:trHeight w:val="251"/>
        </w:trPr>
        <w:tc>
          <w:tcPr>
            <w:tcW w:w="646" w:type="dxa"/>
          </w:tcPr>
          <w:p w14:paraId="5A6CCD7A" w14:textId="77777777" w:rsidR="0040281B" w:rsidRDefault="0040281B" w:rsidP="000500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 w14:paraId="1B13A44E" w14:textId="77777777" w:rsidR="0040281B" w:rsidRDefault="0040281B" w:rsidP="000500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2" w:type="dxa"/>
          </w:tcPr>
          <w:p w14:paraId="5B92F5CA" w14:textId="77777777" w:rsidR="0040281B" w:rsidRDefault="0040281B" w:rsidP="0005009F">
            <w:pPr>
              <w:pStyle w:val="TableParagraph"/>
              <w:spacing w:line="232" w:lineRule="exact"/>
            </w:pPr>
            <w:r>
              <w:t>ADDRESS</w:t>
            </w:r>
            <w:r>
              <w:rPr>
                <w:spacing w:val="-4"/>
              </w:rPr>
              <w:t xml:space="preserve"> </w:t>
            </w:r>
            <w:r>
              <w:t>PROBLEMS</w:t>
            </w:r>
          </w:p>
        </w:tc>
        <w:tc>
          <w:tcPr>
            <w:tcW w:w="4364" w:type="dxa"/>
          </w:tcPr>
          <w:p w14:paraId="2FEC1BBA" w14:textId="77777777" w:rsidR="0040281B" w:rsidRDefault="0040281B" w:rsidP="000500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281B" w14:paraId="04D0748C" w14:textId="77777777" w:rsidTr="0005009F">
        <w:trPr>
          <w:trHeight w:val="254"/>
        </w:trPr>
        <w:tc>
          <w:tcPr>
            <w:tcW w:w="646" w:type="dxa"/>
          </w:tcPr>
          <w:p w14:paraId="190A1D31" w14:textId="77777777" w:rsidR="0040281B" w:rsidRDefault="0040281B" w:rsidP="0005009F">
            <w:pPr>
              <w:pStyle w:val="TableParagraph"/>
              <w:spacing w:line="234" w:lineRule="exact"/>
              <w:ind w:left="114"/>
            </w:pPr>
            <w:r>
              <w:t>16</w:t>
            </w:r>
          </w:p>
        </w:tc>
        <w:tc>
          <w:tcPr>
            <w:tcW w:w="840" w:type="dxa"/>
          </w:tcPr>
          <w:p w14:paraId="340E988C" w14:textId="77777777" w:rsidR="0040281B" w:rsidRDefault="0040281B" w:rsidP="0005009F">
            <w:pPr>
              <w:pStyle w:val="TableParagraph"/>
              <w:spacing w:line="234" w:lineRule="exact"/>
            </w:pPr>
            <w:r>
              <w:t>L52</w:t>
            </w:r>
          </w:p>
        </w:tc>
        <w:tc>
          <w:tcPr>
            <w:tcW w:w="3872" w:type="dxa"/>
          </w:tcPr>
          <w:p w14:paraId="2EFF1218" w14:textId="77777777" w:rsidR="0040281B" w:rsidRDefault="0040281B" w:rsidP="0005009F">
            <w:pPr>
              <w:pStyle w:val="TableParagraph"/>
              <w:spacing w:line="234" w:lineRule="exact"/>
              <w:rPr>
                <w:rFonts w:ascii="Arial"/>
                <w:b/>
              </w:rPr>
            </w:pPr>
            <w:proofErr w:type="gramStart"/>
            <w:r>
              <w:t>..</w:t>
            </w:r>
            <w:proofErr w:type="spellStart"/>
            <w:proofErr w:type="gramEnd"/>
            <w:r>
              <w:rPr>
                <w:rFonts w:ascii="Arial"/>
                <w:b/>
              </w:rPr>
              <w:t>mobilise</w:t>
            </w:r>
            <w:proofErr w:type="spellEnd"/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resources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needed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</w:p>
        </w:tc>
        <w:tc>
          <w:tcPr>
            <w:tcW w:w="4364" w:type="dxa"/>
          </w:tcPr>
          <w:p w14:paraId="0A65F764" w14:textId="77777777" w:rsidR="0040281B" w:rsidRDefault="0040281B" w:rsidP="0005009F">
            <w:pPr>
              <w:pStyle w:val="TableParagraph"/>
              <w:spacing w:line="234" w:lineRule="exact"/>
              <w:rPr>
                <w:rFonts w:ascii="Arial"/>
                <w:b/>
              </w:rPr>
            </w:pPr>
            <w:proofErr w:type="gramStart"/>
            <w:r>
              <w:t>However</w:t>
            </w:r>
            <w:proofErr w:type="gramEnd"/>
            <w:r>
              <w:t xml:space="preserve"> cities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means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</w:p>
        </w:tc>
      </w:tr>
    </w:tbl>
    <w:p w14:paraId="4C13E1B2" w14:textId="77777777" w:rsidR="0040281B" w:rsidRDefault="0040281B" w:rsidP="0040281B">
      <w:pPr>
        <w:spacing w:line="234" w:lineRule="exact"/>
        <w:rPr>
          <w:rFonts w:ascii="Arial"/>
        </w:rPr>
        <w:sectPr w:rsidR="0040281B">
          <w:pgSz w:w="12240" w:h="15840"/>
          <w:pgMar w:top="1360" w:right="1040" w:bottom="280" w:left="98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840"/>
        <w:gridCol w:w="3872"/>
        <w:gridCol w:w="4364"/>
      </w:tblGrid>
      <w:tr w:rsidR="0040281B" w14:paraId="20846A72" w14:textId="77777777" w:rsidTr="0005009F">
        <w:trPr>
          <w:trHeight w:val="254"/>
        </w:trPr>
        <w:tc>
          <w:tcPr>
            <w:tcW w:w="646" w:type="dxa"/>
          </w:tcPr>
          <w:p w14:paraId="31C64467" w14:textId="77777777" w:rsidR="0040281B" w:rsidRDefault="0040281B" w:rsidP="000500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 w14:paraId="1E3AFBFC" w14:textId="77777777" w:rsidR="0040281B" w:rsidRDefault="0040281B" w:rsidP="000500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2" w:type="dxa"/>
          </w:tcPr>
          <w:p w14:paraId="57E1C0D9" w14:textId="77777777" w:rsidR="0040281B" w:rsidRDefault="0040281B" w:rsidP="0005009F">
            <w:pPr>
              <w:pStyle w:val="TableParagraph"/>
              <w:spacing w:line="234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mitigate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them</w:t>
            </w:r>
          </w:p>
        </w:tc>
        <w:tc>
          <w:tcPr>
            <w:tcW w:w="4364" w:type="dxa"/>
          </w:tcPr>
          <w:p w14:paraId="0AB0178E" w14:textId="77777777" w:rsidR="0040281B" w:rsidRDefault="0040281B" w:rsidP="0005009F">
            <w:pPr>
              <w:pStyle w:val="TableParagraph"/>
              <w:spacing w:line="234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alleviate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problems</w:t>
            </w:r>
          </w:p>
        </w:tc>
      </w:tr>
      <w:tr w:rsidR="0040281B" w14:paraId="3401E7CE" w14:textId="77777777" w:rsidTr="0005009F">
        <w:trPr>
          <w:trHeight w:val="1264"/>
        </w:trPr>
        <w:tc>
          <w:tcPr>
            <w:tcW w:w="646" w:type="dxa"/>
          </w:tcPr>
          <w:p w14:paraId="12F45250" w14:textId="77777777" w:rsidR="0040281B" w:rsidRDefault="0040281B" w:rsidP="0005009F">
            <w:pPr>
              <w:pStyle w:val="TableParagraph"/>
              <w:spacing w:line="250" w:lineRule="exact"/>
              <w:ind w:left="114"/>
            </w:pPr>
            <w:r>
              <w:t>17</w:t>
            </w:r>
          </w:p>
        </w:tc>
        <w:tc>
          <w:tcPr>
            <w:tcW w:w="840" w:type="dxa"/>
          </w:tcPr>
          <w:p w14:paraId="420671B2" w14:textId="77777777" w:rsidR="0040281B" w:rsidRDefault="0040281B" w:rsidP="0005009F">
            <w:pPr>
              <w:pStyle w:val="TableParagraph"/>
              <w:ind w:right="254"/>
            </w:pPr>
            <w:r>
              <w:t>L52-</w:t>
            </w:r>
            <w:r>
              <w:rPr>
                <w:spacing w:val="-60"/>
              </w:rPr>
              <w:t xml:space="preserve"> </w:t>
            </w:r>
            <w:r>
              <w:t>53</w:t>
            </w:r>
          </w:p>
        </w:tc>
        <w:tc>
          <w:tcPr>
            <w:tcW w:w="3872" w:type="dxa"/>
          </w:tcPr>
          <w:p w14:paraId="0C44A112" w14:textId="77777777" w:rsidR="0040281B" w:rsidRDefault="0040281B" w:rsidP="0005009F">
            <w:pPr>
              <w:pStyle w:val="TableParagraph"/>
              <w:ind w:right="38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Well-established</w:t>
            </w:r>
            <w:r>
              <w:rPr>
                <w:rFonts w:ascii="Arial"/>
                <w:b/>
                <w:spacing w:val="-11"/>
              </w:rPr>
              <w:t xml:space="preserve"> </w:t>
            </w:r>
            <w:proofErr w:type="gramStart"/>
            <w:r>
              <w:rPr>
                <w:rFonts w:ascii="Arial"/>
                <w:b/>
              </w:rPr>
              <w:t>infrastructure</w:t>
            </w:r>
            <w:r>
              <w:t>..</w:t>
            </w:r>
            <w:proofErr w:type="gramEnd"/>
            <w:r>
              <w:rPr>
                <w:spacing w:val="-58"/>
              </w:rPr>
              <w:t xml:space="preserve"> </w:t>
            </w:r>
            <w:r>
              <w:rPr>
                <w:rFonts w:ascii="Arial"/>
                <w:b/>
              </w:rPr>
              <w:t>delivery of social welfare and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health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services</w:t>
            </w:r>
          </w:p>
        </w:tc>
        <w:tc>
          <w:tcPr>
            <w:tcW w:w="4364" w:type="dxa"/>
          </w:tcPr>
          <w:p w14:paraId="3FE3D621" w14:textId="77777777" w:rsidR="0040281B" w:rsidRDefault="0040281B" w:rsidP="0005009F">
            <w:pPr>
              <w:pStyle w:val="TableParagraph"/>
              <w:ind w:right="112"/>
              <w:rPr>
                <w:rFonts w:ascii="Arial"/>
                <w:b/>
              </w:rPr>
            </w:pPr>
            <w:r>
              <w:t xml:space="preserve">With their </w:t>
            </w:r>
            <w:r>
              <w:rPr>
                <w:rFonts w:ascii="Arial"/>
                <w:b/>
              </w:rPr>
              <w:t xml:space="preserve">recognized </w:t>
            </w:r>
            <w:proofErr w:type="spellStart"/>
            <w:r>
              <w:rPr>
                <w:rFonts w:ascii="Arial"/>
                <w:b/>
              </w:rPr>
              <w:t>organisations</w:t>
            </w:r>
            <w:proofErr w:type="spellEnd"/>
            <w:r>
              <w:rPr>
                <w:rFonts w:ascii="Arial"/>
                <w:b/>
              </w:rPr>
              <w:t>/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institutions for community support and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healthcare.</w:t>
            </w:r>
          </w:p>
          <w:p w14:paraId="229A785F" w14:textId="77777777" w:rsidR="0040281B" w:rsidRDefault="0040281B" w:rsidP="0005009F">
            <w:pPr>
              <w:pStyle w:val="TableParagraph"/>
              <w:spacing w:before="7"/>
              <w:rPr>
                <w:sz w:val="21"/>
              </w:rPr>
            </w:pPr>
          </w:p>
          <w:p w14:paraId="1B0899D3" w14:textId="77777777" w:rsidR="0040281B" w:rsidRDefault="0040281B" w:rsidP="0005009F">
            <w:pPr>
              <w:pStyle w:val="TableParagraph"/>
              <w:spacing w:line="237" w:lineRule="exact"/>
            </w:pPr>
            <w:r>
              <w:t>Do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accept</w:t>
            </w:r>
            <w:r>
              <w:rPr>
                <w:spacing w:val="-5"/>
              </w:rPr>
              <w:t xml:space="preserve"> </w:t>
            </w:r>
            <w:r>
              <w:t>“facilities”.</w:t>
            </w:r>
          </w:p>
        </w:tc>
      </w:tr>
      <w:tr w:rsidR="0040281B" w14:paraId="6DE184B6" w14:textId="77777777" w:rsidTr="0005009F">
        <w:trPr>
          <w:trHeight w:val="506"/>
        </w:trPr>
        <w:tc>
          <w:tcPr>
            <w:tcW w:w="646" w:type="dxa"/>
          </w:tcPr>
          <w:p w14:paraId="48268D7F" w14:textId="77777777" w:rsidR="0040281B" w:rsidRDefault="0040281B" w:rsidP="0005009F">
            <w:pPr>
              <w:pStyle w:val="TableParagraph"/>
              <w:spacing w:line="250" w:lineRule="exact"/>
              <w:ind w:left="114"/>
            </w:pPr>
            <w:r>
              <w:t>18</w:t>
            </w:r>
          </w:p>
        </w:tc>
        <w:tc>
          <w:tcPr>
            <w:tcW w:w="840" w:type="dxa"/>
          </w:tcPr>
          <w:p w14:paraId="0A0F1BCE" w14:textId="77777777" w:rsidR="0040281B" w:rsidRDefault="0040281B" w:rsidP="0005009F">
            <w:pPr>
              <w:pStyle w:val="TableParagraph"/>
              <w:spacing w:line="252" w:lineRule="exact"/>
              <w:ind w:right="254"/>
            </w:pPr>
            <w:r>
              <w:t>L53-</w:t>
            </w:r>
            <w:r>
              <w:rPr>
                <w:spacing w:val="-60"/>
              </w:rPr>
              <w:t xml:space="preserve"> </w:t>
            </w:r>
            <w:r>
              <w:t>55</w:t>
            </w:r>
          </w:p>
        </w:tc>
        <w:tc>
          <w:tcPr>
            <w:tcW w:w="3872" w:type="dxa"/>
          </w:tcPr>
          <w:p w14:paraId="00AA5913" w14:textId="77777777" w:rsidR="0040281B" w:rsidRDefault="0040281B" w:rsidP="0005009F">
            <w:pPr>
              <w:pStyle w:val="TableParagraph"/>
              <w:spacing w:line="252" w:lineRule="exact"/>
              <w:ind w:right="181"/>
              <w:rPr>
                <w:rFonts w:ascii="Arial"/>
                <w:b/>
              </w:rPr>
            </w:pPr>
            <w:proofErr w:type="gramStart"/>
            <w:r>
              <w:t>..</w:t>
            </w:r>
            <w:proofErr w:type="gramEnd"/>
            <w:r>
              <w:rPr>
                <w:rFonts w:ascii="Arial"/>
                <w:b/>
              </w:rPr>
              <w:t>more and more effective medical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interventions</w:t>
            </w:r>
          </w:p>
        </w:tc>
        <w:tc>
          <w:tcPr>
            <w:tcW w:w="4364" w:type="dxa"/>
          </w:tcPr>
          <w:p w14:paraId="2227D9F6" w14:textId="77777777" w:rsidR="0040281B" w:rsidRDefault="0040281B" w:rsidP="0005009F">
            <w:pPr>
              <w:pStyle w:val="TableParagraph"/>
              <w:spacing w:line="252" w:lineRule="exact"/>
              <w:ind w:right="23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Increasingly early actions are taken to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address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diseases successfully</w:t>
            </w:r>
          </w:p>
        </w:tc>
      </w:tr>
      <w:tr w:rsidR="0040281B" w14:paraId="18209401" w14:textId="77777777" w:rsidTr="0005009F">
        <w:trPr>
          <w:trHeight w:val="1516"/>
        </w:trPr>
        <w:tc>
          <w:tcPr>
            <w:tcW w:w="646" w:type="dxa"/>
          </w:tcPr>
          <w:p w14:paraId="7FAD375B" w14:textId="77777777" w:rsidR="0040281B" w:rsidRDefault="0040281B" w:rsidP="0005009F">
            <w:pPr>
              <w:pStyle w:val="TableParagraph"/>
              <w:spacing w:line="250" w:lineRule="exact"/>
              <w:ind w:left="114"/>
            </w:pPr>
            <w:r>
              <w:t>19</w:t>
            </w:r>
          </w:p>
        </w:tc>
        <w:tc>
          <w:tcPr>
            <w:tcW w:w="840" w:type="dxa"/>
          </w:tcPr>
          <w:p w14:paraId="3331A29C" w14:textId="77777777" w:rsidR="0040281B" w:rsidRDefault="0040281B" w:rsidP="0005009F">
            <w:pPr>
              <w:pStyle w:val="TableParagraph"/>
              <w:ind w:right="254"/>
            </w:pPr>
            <w:r>
              <w:t>L55-</w:t>
            </w:r>
            <w:r>
              <w:rPr>
                <w:spacing w:val="-60"/>
              </w:rPr>
              <w:t xml:space="preserve"> </w:t>
            </w:r>
            <w:r>
              <w:t>56</w:t>
            </w:r>
          </w:p>
        </w:tc>
        <w:tc>
          <w:tcPr>
            <w:tcW w:w="3872" w:type="dxa"/>
          </w:tcPr>
          <w:p w14:paraId="1237FA97" w14:textId="77777777" w:rsidR="0040281B" w:rsidRDefault="0040281B" w:rsidP="0005009F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Medical schools and medical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 xml:space="preserve">professionals </w:t>
            </w:r>
            <w:r>
              <w:t xml:space="preserve">reach </w:t>
            </w:r>
            <w:r>
              <w:rPr>
                <w:rFonts w:ascii="Arial"/>
                <w:b/>
              </w:rPr>
              <w:t>better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understandings of specifically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urban dimensions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health</w:t>
            </w:r>
          </w:p>
          <w:p w14:paraId="08952403" w14:textId="77777777" w:rsidR="0040281B" w:rsidRDefault="0040281B" w:rsidP="0005009F">
            <w:pPr>
              <w:pStyle w:val="TableParagraph"/>
              <w:spacing w:line="252" w:lineRule="exact"/>
              <w:ind w:right="23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problems,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better able to respond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to them</w:t>
            </w:r>
          </w:p>
        </w:tc>
        <w:tc>
          <w:tcPr>
            <w:tcW w:w="4364" w:type="dxa"/>
          </w:tcPr>
          <w:p w14:paraId="5C93408F" w14:textId="77777777" w:rsidR="0040281B" w:rsidRDefault="0040281B" w:rsidP="0005009F">
            <w:pPr>
              <w:pStyle w:val="TableParagraph"/>
              <w:ind w:right="123"/>
              <w:rPr>
                <w:rFonts w:ascii="Arial"/>
                <w:b/>
              </w:rPr>
            </w:pPr>
            <w:r>
              <w:t xml:space="preserve">As </w:t>
            </w:r>
            <w:r>
              <w:rPr>
                <w:rFonts w:ascii="Arial"/>
                <w:b/>
              </w:rPr>
              <w:t>specialists gain more knowledge of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afflictions affecting cities</w:t>
            </w:r>
            <w:r>
              <w:t xml:space="preserve">, they can </w:t>
            </w:r>
            <w:r>
              <w:rPr>
                <w:rFonts w:ascii="Arial"/>
                <w:b/>
              </w:rPr>
              <w:t>deal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with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the health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problems.</w:t>
            </w:r>
          </w:p>
        </w:tc>
      </w:tr>
      <w:tr w:rsidR="0040281B" w14:paraId="459A9CC3" w14:textId="77777777" w:rsidTr="0005009F">
        <w:trPr>
          <w:trHeight w:val="506"/>
        </w:trPr>
        <w:tc>
          <w:tcPr>
            <w:tcW w:w="646" w:type="dxa"/>
          </w:tcPr>
          <w:p w14:paraId="34DAACFA" w14:textId="77777777" w:rsidR="0040281B" w:rsidRDefault="0040281B" w:rsidP="0005009F">
            <w:pPr>
              <w:pStyle w:val="TableParagraph"/>
              <w:ind w:left="114"/>
            </w:pPr>
            <w:r>
              <w:t>20</w:t>
            </w:r>
          </w:p>
        </w:tc>
        <w:tc>
          <w:tcPr>
            <w:tcW w:w="840" w:type="dxa"/>
          </w:tcPr>
          <w:p w14:paraId="442AB8A7" w14:textId="77777777" w:rsidR="0040281B" w:rsidRDefault="0040281B" w:rsidP="0005009F">
            <w:pPr>
              <w:pStyle w:val="TableParagraph"/>
            </w:pPr>
            <w:r>
              <w:t>L56</w:t>
            </w:r>
          </w:p>
        </w:tc>
        <w:tc>
          <w:tcPr>
            <w:tcW w:w="3872" w:type="dxa"/>
          </w:tcPr>
          <w:p w14:paraId="35FAC399" w14:textId="77777777" w:rsidR="0040281B" w:rsidRDefault="0040281B" w:rsidP="0005009F">
            <w:pPr>
              <w:pStyle w:val="TableParagraph"/>
              <w:spacing w:line="251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Urban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density</w:t>
            </w:r>
          </w:p>
        </w:tc>
        <w:tc>
          <w:tcPr>
            <w:tcW w:w="4364" w:type="dxa"/>
          </w:tcPr>
          <w:p w14:paraId="702E91C1" w14:textId="77777777" w:rsidR="0040281B" w:rsidRDefault="0040281B" w:rsidP="0005009F">
            <w:pPr>
              <w:pStyle w:val="TableParagraph"/>
              <w:spacing w:line="252" w:lineRule="exact"/>
              <w:ind w:right="87"/>
              <w:rPr>
                <w:rFonts w:ascii="Arial"/>
                <w:b/>
              </w:rPr>
            </w:pPr>
            <w:proofErr w:type="gramStart"/>
            <w:r>
              <w:t>Furthermore</w:t>
            </w:r>
            <w:proofErr w:type="gramEnd"/>
            <w:r>
              <w:t xml:space="preserve"> with a </w:t>
            </w:r>
            <w:r>
              <w:rPr>
                <w:rFonts w:ascii="Arial"/>
                <w:b/>
              </w:rPr>
              <w:t>big population/ being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closely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packed</w:t>
            </w:r>
          </w:p>
        </w:tc>
      </w:tr>
      <w:tr w:rsidR="0040281B" w14:paraId="25223E0F" w14:textId="77777777" w:rsidTr="0005009F">
        <w:trPr>
          <w:trHeight w:val="254"/>
        </w:trPr>
        <w:tc>
          <w:tcPr>
            <w:tcW w:w="646" w:type="dxa"/>
          </w:tcPr>
          <w:p w14:paraId="577CC439" w14:textId="77777777" w:rsidR="0040281B" w:rsidRDefault="0040281B" w:rsidP="0005009F">
            <w:pPr>
              <w:pStyle w:val="TableParagraph"/>
              <w:spacing w:line="234" w:lineRule="exact"/>
              <w:ind w:left="114"/>
            </w:pPr>
            <w:r>
              <w:t>21</w:t>
            </w:r>
          </w:p>
        </w:tc>
        <w:tc>
          <w:tcPr>
            <w:tcW w:w="840" w:type="dxa"/>
          </w:tcPr>
          <w:p w14:paraId="6880A14F" w14:textId="77777777" w:rsidR="0040281B" w:rsidRDefault="0040281B" w:rsidP="0005009F">
            <w:pPr>
              <w:pStyle w:val="TableParagraph"/>
              <w:spacing w:line="234" w:lineRule="exact"/>
            </w:pPr>
            <w:r>
              <w:t>L56</w:t>
            </w:r>
          </w:p>
        </w:tc>
        <w:tc>
          <w:tcPr>
            <w:tcW w:w="3872" w:type="dxa"/>
          </w:tcPr>
          <w:p w14:paraId="29B95567" w14:textId="77777777" w:rsidR="0040281B" w:rsidRDefault="0040281B" w:rsidP="0005009F">
            <w:pPr>
              <w:pStyle w:val="TableParagraph"/>
              <w:spacing w:line="234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Diversity</w:t>
            </w:r>
          </w:p>
        </w:tc>
        <w:tc>
          <w:tcPr>
            <w:tcW w:w="4364" w:type="dxa"/>
          </w:tcPr>
          <w:p w14:paraId="460E1401" w14:textId="77777777" w:rsidR="0040281B" w:rsidRDefault="0040281B" w:rsidP="0005009F">
            <w:pPr>
              <w:pStyle w:val="TableParagraph"/>
              <w:spacing w:line="234" w:lineRule="exact"/>
            </w:pPr>
            <w:r>
              <w:t>And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variety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people</w:t>
            </w:r>
            <w:r>
              <w:t>,</w:t>
            </w:r>
          </w:p>
        </w:tc>
      </w:tr>
      <w:tr w:rsidR="0040281B" w14:paraId="4A0CD7DE" w14:textId="77777777" w:rsidTr="0005009F">
        <w:trPr>
          <w:trHeight w:val="1264"/>
        </w:trPr>
        <w:tc>
          <w:tcPr>
            <w:tcW w:w="646" w:type="dxa"/>
          </w:tcPr>
          <w:p w14:paraId="2DB39B2B" w14:textId="77777777" w:rsidR="0040281B" w:rsidRDefault="0040281B" w:rsidP="0005009F">
            <w:pPr>
              <w:pStyle w:val="TableParagraph"/>
              <w:spacing w:line="250" w:lineRule="exact"/>
              <w:ind w:left="114"/>
            </w:pPr>
            <w:r>
              <w:t>22</w:t>
            </w:r>
          </w:p>
        </w:tc>
        <w:tc>
          <w:tcPr>
            <w:tcW w:w="840" w:type="dxa"/>
          </w:tcPr>
          <w:p w14:paraId="5E5492AB" w14:textId="77777777" w:rsidR="0040281B" w:rsidRDefault="0040281B" w:rsidP="0005009F">
            <w:pPr>
              <w:pStyle w:val="TableParagraph"/>
              <w:spacing w:line="250" w:lineRule="exact"/>
            </w:pPr>
            <w:r>
              <w:t>L57</w:t>
            </w:r>
          </w:p>
        </w:tc>
        <w:tc>
          <w:tcPr>
            <w:tcW w:w="3872" w:type="dxa"/>
          </w:tcPr>
          <w:p w14:paraId="6D8B7FFD" w14:textId="77777777" w:rsidR="0040281B" w:rsidRDefault="0040281B" w:rsidP="0005009F">
            <w:pPr>
              <w:pStyle w:val="TableParagraph"/>
              <w:ind w:right="157"/>
            </w:pPr>
            <w:r>
              <w:rPr>
                <w:rFonts w:ascii="Arial"/>
                <w:b/>
              </w:rPr>
              <w:t>Accelerate the transmission of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 xml:space="preserve">information and ideas; </w:t>
            </w:r>
            <w:r>
              <w:t>cities rich in</w:t>
            </w:r>
            <w:r>
              <w:rPr>
                <w:spacing w:val="-59"/>
              </w:rPr>
              <w:t xml:space="preserve"> </w:t>
            </w:r>
            <w:r>
              <w:t>media and mass communication</w:t>
            </w:r>
            <w:r>
              <w:rPr>
                <w:spacing w:val="1"/>
              </w:rPr>
              <w:t xml:space="preserve"> </w:t>
            </w:r>
            <w:r>
              <w:t>professionals and</w:t>
            </w:r>
            <w:r>
              <w:rPr>
                <w:spacing w:val="-2"/>
              </w:rPr>
              <w:t xml:space="preserve"> </w:t>
            </w:r>
            <w:r>
              <w:t>platforms</w:t>
            </w:r>
          </w:p>
        </w:tc>
        <w:tc>
          <w:tcPr>
            <w:tcW w:w="4364" w:type="dxa"/>
          </w:tcPr>
          <w:p w14:paraId="1BB9ECE5" w14:textId="77777777" w:rsidR="0040281B" w:rsidRDefault="0040281B" w:rsidP="0005009F">
            <w:pPr>
              <w:pStyle w:val="TableParagraph"/>
              <w:spacing w:line="242" w:lineRule="auto"/>
              <w:ind w:right="58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The spread of information is easily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facilitated/disseminated</w:t>
            </w:r>
          </w:p>
          <w:p w14:paraId="46C1DAE4" w14:textId="77777777" w:rsidR="0040281B" w:rsidRDefault="0040281B" w:rsidP="0005009F">
            <w:pPr>
              <w:pStyle w:val="TableParagraph"/>
              <w:spacing w:before="8"/>
              <w:rPr>
                <w:sz w:val="19"/>
              </w:rPr>
            </w:pPr>
          </w:p>
          <w:p w14:paraId="15F74488" w14:textId="77777777" w:rsidR="0040281B" w:rsidRDefault="0040281B" w:rsidP="0005009F">
            <w:pPr>
              <w:pStyle w:val="TableParagraph"/>
              <w:spacing w:before="1" w:line="250" w:lineRule="atLeast"/>
              <w:ind w:right="343"/>
            </w:pPr>
            <w:r>
              <w:t>Accept lift for “information”. The focus is</w:t>
            </w:r>
            <w:r>
              <w:rPr>
                <w:spacing w:val="-60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transmission.</w:t>
            </w:r>
          </w:p>
        </w:tc>
      </w:tr>
      <w:tr w:rsidR="0040281B" w14:paraId="29ABF6DD" w14:textId="77777777" w:rsidTr="0005009F">
        <w:trPr>
          <w:trHeight w:val="1012"/>
        </w:trPr>
        <w:tc>
          <w:tcPr>
            <w:tcW w:w="646" w:type="dxa"/>
          </w:tcPr>
          <w:p w14:paraId="69C23DE8" w14:textId="77777777" w:rsidR="0040281B" w:rsidRDefault="0040281B" w:rsidP="0005009F">
            <w:pPr>
              <w:pStyle w:val="TableParagraph"/>
              <w:spacing w:line="250" w:lineRule="exact"/>
              <w:ind w:left="114"/>
            </w:pPr>
            <w:r>
              <w:t>23</w:t>
            </w:r>
          </w:p>
        </w:tc>
        <w:tc>
          <w:tcPr>
            <w:tcW w:w="840" w:type="dxa"/>
          </w:tcPr>
          <w:p w14:paraId="5BCDDA73" w14:textId="77777777" w:rsidR="0040281B" w:rsidRDefault="0040281B" w:rsidP="0005009F">
            <w:pPr>
              <w:pStyle w:val="TableParagraph"/>
              <w:spacing w:line="250" w:lineRule="exact"/>
            </w:pPr>
            <w:r>
              <w:t>L58</w:t>
            </w:r>
          </w:p>
        </w:tc>
        <w:tc>
          <w:tcPr>
            <w:tcW w:w="3872" w:type="dxa"/>
          </w:tcPr>
          <w:p w14:paraId="03426092" w14:textId="77777777" w:rsidR="0040281B" w:rsidRDefault="0040281B" w:rsidP="0005009F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Raise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public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awareness</w:t>
            </w:r>
          </w:p>
        </w:tc>
        <w:tc>
          <w:tcPr>
            <w:tcW w:w="4364" w:type="dxa"/>
          </w:tcPr>
          <w:p w14:paraId="247F7F02" w14:textId="77777777" w:rsidR="0040281B" w:rsidRDefault="0040281B" w:rsidP="0005009F">
            <w:pPr>
              <w:pStyle w:val="TableParagraph"/>
              <w:spacing w:line="242" w:lineRule="auto"/>
              <w:ind w:right="87"/>
              <w:rPr>
                <w:rFonts w:ascii="Arial" w:hAnsi="Arial"/>
                <w:b/>
              </w:rPr>
            </w:pPr>
            <w:r>
              <w:t xml:space="preserve">To </w:t>
            </w:r>
            <w:r>
              <w:rPr>
                <w:rFonts w:ascii="Arial" w:hAnsi="Arial"/>
                <w:b/>
              </w:rPr>
              <w:t>bring about people’s consciousness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of their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health</w:t>
            </w:r>
          </w:p>
          <w:p w14:paraId="4A382B85" w14:textId="77777777" w:rsidR="0040281B" w:rsidRDefault="0040281B" w:rsidP="0005009F">
            <w:pPr>
              <w:pStyle w:val="TableParagraph"/>
              <w:spacing w:before="5"/>
              <w:rPr>
                <w:sz w:val="21"/>
              </w:rPr>
            </w:pPr>
          </w:p>
          <w:p w14:paraId="67EA7C35" w14:textId="77777777" w:rsidR="0040281B" w:rsidRDefault="0040281B" w:rsidP="0005009F">
            <w:pPr>
              <w:pStyle w:val="TableParagraph"/>
              <w:spacing w:line="234" w:lineRule="exact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context</w:t>
            </w:r>
            <w:r>
              <w:rPr>
                <w:spacing w:val="-4"/>
              </w:rPr>
              <w:t xml:space="preserve"> </w:t>
            </w:r>
            <w:r>
              <w:t>for health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implied.</w:t>
            </w:r>
          </w:p>
        </w:tc>
      </w:tr>
      <w:tr w:rsidR="0040281B" w14:paraId="57169D8E" w14:textId="77777777" w:rsidTr="0005009F">
        <w:trPr>
          <w:trHeight w:val="321"/>
        </w:trPr>
        <w:tc>
          <w:tcPr>
            <w:tcW w:w="646" w:type="dxa"/>
          </w:tcPr>
          <w:p w14:paraId="452A4E8E" w14:textId="77777777" w:rsidR="0040281B" w:rsidRDefault="0040281B" w:rsidP="0005009F">
            <w:pPr>
              <w:pStyle w:val="TableParagraph"/>
              <w:spacing w:line="250" w:lineRule="exact"/>
              <w:ind w:left="114"/>
            </w:pPr>
            <w:r>
              <w:t>24</w:t>
            </w:r>
          </w:p>
        </w:tc>
        <w:tc>
          <w:tcPr>
            <w:tcW w:w="840" w:type="dxa"/>
          </w:tcPr>
          <w:p w14:paraId="0314885D" w14:textId="77777777" w:rsidR="0040281B" w:rsidRDefault="0040281B" w:rsidP="0005009F">
            <w:pPr>
              <w:pStyle w:val="TableParagraph"/>
              <w:spacing w:line="250" w:lineRule="exact"/>
            </w:pPr>
            <w:r>
              <w:t>L58</w:t>
            </w:r>
          </w:p>
        </w:tc>
        <w:tc>
          <w:tcPr>
            <w:tcW w:w="3872" w:type="dxa"/>
          </w:tcPr>
          <w:p w14:paraId="45C0050B" w14:textId="77777777" w:rsidR="0040281B" w:rsidRDefault="0040281B" w:rsidP="0005009F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Change</w:t>
            </w:r>
            <w:r>
              <w:rPr>
                <w:rFonts w:ascii="Arial"/>
                <w:b/>
                <w:spacing w:val="-2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behaviours</w:t>
            </w:r>
            <w:proofErr w:type="spellEnd"/>
          </w:p>
        </w:tc>
        <w:tc>
          <w:tcPr>
            <w:tcW w:w="4364" w:type="dxa"/>
          </w:tcPr>
          <w:p w14:paraId="728E45BF" w14:textId="77777777" w:rsidR="0040281B" w:rsidRDefault="0040281B" w:rsidP="0005009F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t>And</w:t>
            </w:r>
            <w:r>
              <w:rPr>
                <w:spacing w:val="-4"/>
              </w:rPr>
              <w:t xml:space="preserve"> </w:t>
            </w:r>
            <w:r>
              <w:t>their</w:t>
            </w:r>
            <w:r>
              <w:rPr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lifestyle</w:t>
            </w:r>
          </w:p>
        </w:tc>
      </w:tr>
    </w:tbl>
    <w:p w14:paraId="19A74374" w14:textId="77777777" w:rsidR="0040281B" w:rsidRDefault="0040281B" w:rsidP="0040281B">
      <w:pPr>
        <w:pStyle w:val="BodyText"/>
        <w:spacing w:before="10" w:after="1"/>
        <w:rPr>
          <w:sz w:val="21"/>
        </w:r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5"/>
        <w:gridCol w:w="1157"/>
        <w:gridCol w:w="1155"/>
        <w:gridCol w:w="1154"/>
        <w:gridCol w:w="1154"/>
        <w:gridCol w:w="1156"/>
        <w:gridCol w:w="1154"/>
        <w:gridCol w:w="1156"/>
      </w:tblGrid>
      <w:tr w:rsidR="0040281B" w14:paraId="28284A6E" w14:textId="77777777" w:rsidTr="0005009F">
        <w:trPr>
          <w:trHeight w:val="253"/>
        </w:trPr>
        <w:tc>
          <w:tcPr>
            <w:tcW w:w="1155" w:type="dxa"/>
          </w:tcPr>
          <w:p w14:paraId="40D37E13" w14:textId="77777777" w:rsidR="0040281B" w:rsidRDefault="0040281B" w:rsidP="0005009F">
            <w:pPr>
              <w:pStyle w:val="TableParagraph"/>
              <w:spacing w:line="234" w:lineRule="exact"/>
            </w:pPr>
            <w:r>
              <w:t>1-2</w:t>
            </w:r>
          </w:p>
        </w:tc>
        <w:tc>
          <w:tcPr>
            <w:tcW w:w="1157" w:type="dxa"/>
          </w:tcPr>
          <w:p w14:paraId="0C987CF1" w14:textId="77777777" w:rsidR="0040281B" w:rsidRDefault="0040281B" w:rsidP="0005009F">
            <w:pPr>
              <w:pStyle w:val="TableParagraph"/>
              <w:spacing w:line="234" w:lineRule="exact"/>
              <w:ind w:left="114"/>
            </w:pPr>
            <w:r>
              <w:t>3-4</w:t>
            </w:r>
          </w:p>
        </w:tc>
        <w:tc>
          <w:tcPr>
            <w:tcW w:w="1155" w:type="dxa"/>
          </w:tcPr>
          <w:p w14:paraId="50FDDB74" w14:textId="77777777" w:rsidR="0040281B" w:rsidRDefault="0040281B" w:rsidP="0005009F">
            <w:pPr>
              <w:pStyle w:val="TableParagraph"/>
              <w:spacing w:line="234" w:lineRule="exact"/>
              <w:ind w:left="114"/>
            </w:pPr>
            <w:r>
              <w:t>5</w:t>
            </w:r>
          </w:p>
        </w:tc>
        <w:tc>
          <w:tcPr>
            <w:tcW w:w="1154" w:type="dxa"/>
          </w:tcPr>
          <w:p w14:paraId="35D8C9EE" w14:textId="77777777" w:rsidR="0040281B" w:rsidRDefault="0040281B" w:rsidP="0005009F">
            <w:pPr>
              <w:pStyle w:val="TableParagraph"/>
              <w:spacing w:line="234" w:lineRule="exact"/>
              <w:ind w:left="114"/>
            </w:pPr>
            <w:r>
              <w:t>6-7</w:t>
            </w:r>
          </w:p>
        </w:tc>
        <w:tc>
          <w:tcPr>
            <w:tcW w:w="1154" w:type="dxa"/>
          </w:tcPr>
          <w:p w14:paraId="58C792AA" w14:textId="77777777" w:rsidR="0040281B" w:rsidRDefault="0040281B" w:rsidP="0005009F">
            <w:pPr>
              <w:pStyle w:val="TableParagraph"/>
              <w:spacing w:line="234" w:lineRule="exact"/>
            </w:pPr>
            <w:r>
              <w:t>8-9</w:t>
            </w:r>
          </w:p>
        </w:tc>
        <w:tc>
          <w:tcPr>
            <w:tcW w:w="1156" w:type="dxa"/>
          </w:tcPr>
          <w:p w14:paraId="7B52707A" w14:textId="77777777" w:rsidR="0040281B" w:rsidRDefault="0040281B" w:rsidP="0005009F">
            <w:pPr>
              <w:pStyle w:val="TableParagraph"/>
              <w:spacing w:line="234" w:lineRule="exact"/>
            </w:pPr>
            <w:r>
              <w:t>10-11</w:t>
            </w:r>
          </w:p>
        </w:tc>
        <w:tc>
          <w:tcPr>
            <w:tcW w:w="1154" w:type="dxa"/>
          </w:tcPr>
          <w:p w14:paraId="24B1E7AA" w14:textId="77777777" w:rsidR="0040281B" w:rsidRDefault="0040281B" w:rsidP="0005009F">
            <w:pPr>
              <w:pStyle w:val="TableParagraph"/>
              <w:spacing w:line="234" w:lineRule="exact"/>
              <w:ind w:left="116"/>
            </w:pPr>
            <w:r>
              <w:t>12-13</w:t>
            </w:r>
          </w:p>
        </w:tc>
        <w:tc>
          <w:tcPr>
            <w:tcW w:w="1156" w:type="dxa"/>
          </w:tcPr>
          <w:p w14:paraId="58113B99" w14:textId="77777777" w:rsidR="0040281B" w:rsidRDefault="0040281B" w:rsidP="0005009F">
            <w:pPr>
              <w:pStyle w:val="TableParagraph"/>
              <w:spacing w:line="234" w:lineRule="exact"/>
              <w:ind w:left="117"/>
            </w:pPr>
            <w:r>
              <w:t>14+</w:t>
            </w:r>
          </w:p>
        </w:tc>
      </w:tr>
      <w:tr w:rsidR="0040281B" w14:paraId="43F62A37" w14:textId="77777777" w:rsidTr="0005009F">
        <w:trPr>
          <w:trHeight w:val="251"/>
        </w:trPr>
        <w:tc>
          <w:tcPr>
            <w:tcW w:w="1155" w:type="dxa"/>
          </w:tcPr>
          <w:p w14:paraId="2CBC1C61" w14:textId="77777777" w:rsidR="0040281B" w:rsidRDefault="0040281B" w:rsidP="0005009F">
            <w:pPr>
              <w:pStyle w:val="TableParagraph"/>
              <w:spacing w:line="232" w:lineRule="exact"/>
            </w:pPr>
            <w:r>
              <w:t>1</w:t>
            </w:r>
          </w:p>
        </w:tc>
        <w:tc>
          <w:tcPr>
            <w:tcW w:w="1157" w:type="dxa"/>
          </w:tcPr>
          <w:p w14:paraId="4799747A" w14:textId="77777777" w:rsidR="0040281B" w:rsidRDefault="0040281B" w:rsidP="0005009F">
            <w:pPr>
              <w:pStyle w:val="TableParagraph"/>
              <w:spacing w:line="232" w:lineRule="exact"/>
              <w:ind w:left="114"/>
            </w:pPr>
            <w:r>
              <w:t>2</w:t>
            </w:r>
          </w:p>
        </w:tc>
        <w:tc>
          <w:tcPr>
            <w:tcW w:w="1155" w:type="dxa"/>
          </w:tcPr>
          <w:p w14:paraId="651651D9" w14:textId="77777777" w:rsidR="0040281B" w:rsidRDefault="0040281B" w:rsidP="0005009F">
            <w:pPr>
              <w:pStyle w:val="TableParagraph"/>
              <w:spacing w:line="232" w:lineRule="exact"/>
              <w:ind w:left="114"/>
            </w:pPr>
            <w:r>
              <w:t>3</w:t>
            </w:r>
          </w:p>
        </w:tc>
        <w:tc>
          <w:tcPr>
            <w:tcW w:w="1154" w:type="dxa"/>
          </w:tcPr>
          <w:p w14:paraId="244ED065" w14:textId="77777777" w:rsidR="0040281B" w:rsidRDefault="0040281B" w:rsidP="0005009F">
            <w:pPr>
              <w:pStyle w:val="TableParagraph"/>
              <w:spacing w:line="232" w:lineRule="exact"/>
              <w:ind w:left="114"/>
            </w:pPr>
            <w:r>
              <w:t>4</w:t>
            </w:r>
          </w:p>
        </w:tc>
        <w:tc>
          <w:tcPr>
            <w:tcW w:w="1154" w:type="dxa"/>
          </w:tcPr>
          <w:p w14:paraId="7E9D6F01" w14:textId="77777777" w:rsidR="0040281B" w:rsidRDefault="0040281B" w:rsidP="0005009F">
            <w:pPr>
              <w:pStyle w:val="TableParagraph"/>
              <w:spacing w:line="232" w:lineRule="exact"/>
            </w:pPr>
            <w:r>
              <w:t>5</w:t>
            </w:r>
          </w:p>
        </w:tc>
        <w:tc>
          <w:tcPr>
            <w:tcW w:w="1156" w:type="dxa"/>
          </w:tcPr>
          <w:p w14:paraId="78B88208" w14:textId="77777777" w:rsidR="0040281B" w:rsidRDefault="0040281B" w:rsidP="0005009F">
            <w:pPr>
              <w:pStyle w:val="TableParagraph"/>
              <w:spacing w:line="232" w:lineRule="exact"/>
            </w:pPr>
            <w:r>
              <w:t>6</w:t>
            </w:r>
          </w:p>
        </w:tc>
        <w:tc>
          <w:tcPr>
            <w:tcW w:w="1154" w:type="dxa"/>
          </w:tcPr>
          <w:p w14:paraId="596152BC" w14:textId="77777777" w:rsidR="0040281B" w:rsidRDefault="0040281B" w:rsidP="0005009F">
            <w:pPr>
              <w:pStyle w:val="TableParagraph"/>
              <w:spacing w:line="232" w:lineRule="exact"/>
              <w:ind w:left="116"/>
            </w:pPr>
            <w:r>
              <w:t>7</w:t>
            </w:r>
          </w:p>
        </w:tc>
        <w:tc>
          <w:tcPr>
            <w:tcW w:w="1156" w:type="dxa"/>
          </w:tcPr>
          <w:p w14:paraId="05AFCA72" w14:textId="77777777" w:rsidR="0040281B" w:rsidRDefault="0040281B" w:rsidP="0005009F">
            <w:pPr>
              <w:pStyle w:val="TableParagraph"/>
              <w:spacing w:line="232" w:lineRule="exact"/>
              <w:ind w:left="117"/>
            </w:pPr>
            <w:r>
              <w:t>8</w:t>
            </w:r>
          </w:p>
        </w:tc>
      </w:tr>
    </w:tbl>
    <w:p w14:paraId="55BE5FAA" w14:textId="77777777" w:rsidR="0040281B" w:rsidRDefault="0040281B" w:rsidP="0040281B">
      <w:pPr>
        <w:pStyle w:val="BodyText"/>
        <w:rPr>
          <w:sz w:val="20"/>
        </w:rPr>
      </w:pPr>
    </w:p>
    <w:p w14:paraId="0368D4E1" w14:textId="77777777" w:rsidR="0040281B" w:rsidRDefault="0040281B" w:rsidP="0040281B">
      <w:pPr>
        <w:pStyle w:val="BodyText"/>
        <w:rPr>
          <w:sz w:val="20"/>
        </w:rPr>
      </w:pPr>
    </w:p>
    <w:p w14:paraId="67BB603A" w14:textId="77777777" w:rsidR="0040281B" w:rsidRDefault="0040281B" w:rsidP="0040281B">
      <w:pPr>
        <w:pStyle w:val="BodyText"/>
        <w:spacing w:before="4"/>
      </w:pPr>
    </w:p>
    <w:p w14:paraId="1A677C85" w14:textId="77777777" w:rsidR="0040281B" w:rsidRDefault="0040281B" w:rsidP="0040281B">
      <w:pPr>
        <w:pStyle w:val="BodyText"/>
        <w:spacing w:before="93"/>
        <w:ind w:left="460"/>
      </w:pPr>
      <w:r>
        <w:t>Our</w:t>
      </w:r>
      <w:r>
        <w:rPr>
          <w:spacing w:val="-4"/>
        </w:rPr>
        <w:t xml:space="preserve"> </w:t>
      </w:r>
      <w:r>
        <w:t>problem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that………</w:t>
      </w:r>
    </w:p>
    <w:p w14:paraId="0F20BFEE" w14:textId="77777777" w:rsidR="0040281B" w:rsidRDefault="0040281B" w:rsidP="0040281B">
      <w:pPr>
        <w:pStyle w:val="BodyText"/>
        <w:spacing w:before="2" w:line="276" w:lineRule="auto"/>
        <w:ind w:left="460" w:right="446" w:firstLine="719"/>
      </w:pPr>
      <w:r>
        <w:t>We mismanage our lives mainly because work life is hectic and exacting. Leisure time is</w:t>
      </w:r>
      <w:r>
        <w:rPr>
          <w:spacing w:val="-59"/>
        </w:rPr>
        <w:t xml:space="preserve"> </w:t>
      </w:r>
      <w:r>
        <w:t>equally frenzied, attending to overwhelming daily duties with no time to cook. This results in us</w:t>
      </w:r>
      <w:r>
        <w:rPr>
          <w:spacing w:val="1"/>
        </w:rPr>
        <w:t xml:space="preserve"> </w:t>
      </w:r>
      <w:r>
        <w:t>being intolerant, having too structured a life, being unhappy with no time to contemplate the</w:t>
      </w:r>
      <w:r>
        <w:rPr>
          <w:spacing w:val="1"/>
        </w:rPr>
        <w:t xml:space="preserve"> </w:t>
      </w:r>
      <w:r>
        <w:t>past. Simultaneously, we are vulnerable to lifestyle illnesses. Besides the increase in harmful</w:t>
      </w:r>
      <w:r>
        <w:rPr>
          <w:spacing w:val="1"/>
        </w:rPr>
        <w:t xml:space="preserve"> </w:t>
      </w:r>
      <w:r>
        <w:t>pursuits, we suffer from loneliness which consequently brings about psychological illnesses and</w:t>
      </w:r>
      <w:r>
        <w:rPr>
          <w:spacing w:val="-59"/>
        </w:rPr>
        <w:t xml:space="preserve"> </w:t>
      </w:r>
      <w:r>
        <w:t xml:space="preserve">suicides. </w:t>
      </w:r>
      <w:proofErr w:type="gramStart"/>
      <w:r>
        <w:t>However</w:t>
      </w:r>
      <w:proofErr w:type="gramEnd"/>
      <w:r>
        <w:t xml:space="preserve"> cities have the means to alleviate these problems. There are </w:t>
      </w:r>
      <w:proofErr w:type="spellStart"/>
      <w:r>
        <w:t>recognised</w:t>
      </w:r>
      <w:proofErr w:type="spellEnd"/>
      <w:r>
        <w:rPr>
          <w:spacing w:val="1"/>
        </w:rPr>
        <w:t xml:space="preserve"> </w:t>
      </w:r>
      <w:proofErr w:type="spellStart"/>
      <w:r>
        <w:t>organisations</w:t>
      </w:r>
      <w:proofErr w:type="spellEnd"/>
      <w:r>
        <w:t xml:space="preserve"> for community support and healthcare. Increasingly early actions address</w:t>
      </w:r>
      <w:r>
        <w:rPr>
          <w:spacing w:val="1"/>
        </w:rPr>
        <w:t xml:space="preserve"> </w:t>
      </w:r>
      <w:r>
        <w:t>diseases successfully. Specialists gain better insights into illnesses. Furthermore, the big and</w:t>
      </w:r>
      <w:r>
        <w:rPr>
          <w:spacing w:val="1"/>
        </w:rPr>
        <w:t xml:space="preserve"> </w:t>
      </w:r>
      <w:r>
        <w:t>varied population facilitates information for people’s greater consciousness of health and</w:t>
      </w:r>
      <w:r>
        <w:rPr>
          <w:spacing w:val="1"/>
        </w:rPr>
        <w:t xml:space="preserve"> </w:t>
      </w:r>
      <w:r>
        <w:t>lifestyle. (120 words)</w:t>
      </w:r>
    </w:p>
    <w:p w14:paraId="766FB71E" w14:textId="77777777" w:rsidR="0040281B" w:rsidRDefault="0040281B" w:rsidP="0040281B">
      <w:pPr>
        <w:spacing w:line="276" w:lineRule="auto"/>
        <w:sectPr w:rsidR="0040281B">
          <w:pgSz w:w="12240" w:h="15840"/>
          <w:pgMar w:top="1440" w:right="1040" w:bottom="280" w:left="980" w:header="720" w:footer="720" w:gutter="0"/>
          <w:cols w:space="720"/>
        </w:sectPr>
      </w:pPr>
    </w:p>
    <w:p w14:paraId="36D0F9CD" w14:textId="77777777" w:rsidR="0040281B" w:rsidRDefault="0040281B" w:rsidP="0040281B">
      <w:pPr>
        <w:pStyle w:val="ListParagraph"/>
        <w:numPr>
          <w:ilvl w:val="0"/>
          <w:numId w:val="18"/>
        </w:numPr>
        <w:tabs>
          <w:tab w:val="left" w:pos="708"/>
        </w:tabs>
        <w:spacing w:before="78"/>
        <w:ind w:left="707" w:hanging="248"/>
        <w:jc w:val="left"/>
      </w:pPr>
      <w:r>
        <w:t>Explain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author’s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phrase</w:t>
      </w:r>
      <w:r>
        <w:rPr>
          <w:spacing w:val="-4"/>
        </w:rPr>
        <w:t xml:space="preserve"> </w:t>
      </w:r>
      <w:r>
        <w:t>“dare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say”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59.</w:t>
      </w:r>
      <w:r>
        <w:rPr>
          <w:spacing w:val="-3"/>
        </w:rPr>
        <w:t xml:space="preserve"> </w:t>
      </w:r>
      <w:r>
        <w:t>(1m)</w:t>
      </w:r>
    </w:p>
    <w:p w14:paraId="0A0C09B7" w14:textId="77777777" w:rsidR="0040281B" w:rsidRDefault="0040281B" w:rsidP="0040281B">
      <w:pPr>
        <w:pStyle w:val="BodyText"/>
        <w:spacing w:before="2" w:after="1"/>
      </w:pPr>
    </w:p>
    <w:tbl>
      <w:tblPr>
        <w:tblW w:w="0" w:type="auto"/>
        <w:tblInd w:w="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4938"/>
        <w:gridCol w:w="3913"/>
      </w:tblGrid>
      <w:tr w:rsidR="0040281B" w14:paraId="113262D2" w14:textId="77777777" w:rsidTr="0005009F">
        <w:trPr>
          <w:trHeight w:val="618"/>
        </w:trPr>
        <w:tc>
          <w:tcPr>
            <w:tcW w:w="526" w:type="dxa"/>
          </w:tcPr>
          <w:p w14:paraId="0ADD5599" w14:textId="77777777" w:rsidR="0040281B" w:rsidRDefault="0040281B" w:rsidP="000500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8" w:type="dxa"/>
          </w:tcPr>
          <w:p w14:paraId="6829972F" w14:textId="77777777" w:rsidR="0040281B" w:rsidRDefault="0040281B" w:rsidP="0005009F">
            <w:pPr>
              <w:pStyle w:val="TableParagraph"/>
              <w:spacing w:before="98"/>
              <w:ind w:left="99"/>
            </w:pPr>
            <w:r>
              <w:t>Lifted</w:t>
            </w:r>
          </w:p>
        </w:tc>
        <w:tc>
          <w:tcPr>
            <w:tcW w:w="3913" w:type="dxa"/>
          </w:tcPr>
          <w:p w14:paraId="1E99E6A7" w14:textId="77777777" w:rsidR="0040281B" w:rsidRDefault="0040281B" w:rsidP="0005009F">
            <w:pPr>
              <w:pStyle w:val="TableParagraph"/>
              <w:spacing w:before="98"/>
              <w:ind w:left="97"/>
            </w:pPr>
            <w:r>
              <w:t>Inferential</w:t>
            </w:r>
          </w:p>
        </w:tc>
      </w:tr>
      <w:tr w:rsidR="0040281B" w14:paraId="711DC732" w14:textId="77777777" w:rsidTr="0005009F">
        <w:trPr>
          <w:trHeight w:val="4754"/>
        </w:trPr>
        <w:tc>
          <w:tcPr>
            <w:tcW w:w="526" w:type="dxa"/>
          </w:tcPr>
          <w:p w14:paraId="5505D713" w14:textId="77777777" w:rsidR="0040281B" w:rsidRDefault="0040281B" w:rsidP="0005009F">
            <w:pPr>
              <w:pStyle w:val="TableParagraph"/>
              <w:spacing w:before="98"/>
              <w:ind w:left="100"/>
            </w:pPr>
            <w:r>
              <w:t>1</w:t>
            </w:r>
          </w:p>
        </w:tc>
        <w:tc>
          <w:tcPr>
            <w:tcW w:w="4938" w:type="dxa"/>
          </w:tcPr>
          <w:p w14:paraId="5C18C400" w14:textId="77777777" w:rsidR="0040281B" w:rsidRDefault="0040281B" w:rsidP="0005009F">
            <w:pPr>
              <w:pStyle w:val="TableParagraph"/>
              <w:spacing w:before="95"/>
              <w:ind w:left="99" w:right="152"/>
            </w:pPr>
            <w:r>
              <w:rPr>
                <w:rFonts w:ascii="Arial"/>
                <w:b/>
              </w:rPr>
              <w:t>A growing chorus of social critics dare to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 xml:space="preserve">say that faster is not always better. </w:t>
            </w:r>
            <w:r>
              <w:t>Quality of</w:t>
            </w:r>
            <w:r>
              <w:rPr>
                <w:spacing w:val="-60"/>
              </w:rPr>
              <w:t xml:space="preserve"> </w:t>
            </w:r>
            <w:r>
              <w:t>time is important. We must pay attention to the</w:t>
            </w:r>
            <w:r>
              <w:rPr>
                <w:spacing w:val="1"/>
              </w:rPr>
              <w:t xml:space="preserve"> </w:t>
            </w:r>
            <w:r>
              <w:t xml:space="preserve">psychological, </w:t>
            </w:r>
            <w:proofErr w:type="gramStart"/>
            <w:r>
              <w:t>environmental</w:t>
            </w:r>
            <w:proofErr w:type="gramEnd"/>
            <w:r>
              <w:t xml:space="preserve"> and political</w:t>
            </w:r>
            <w:r>
              <w:rPr>
                <w:spacing w:val="1"/>
              </w:rPr>
              <w:t xml:space="preserve"> </w:t>
            </w:r>
            <w:r>
              <w:t>consequences of our constantly accelerating</w:t>
            </w:r>
            <w:r>
              <w:rPr>
                <w:spacing w:val="1"/>
              </w:rPr>
              <w:t xml:space="preserve"> </w:t>
            </w:r>
            <w:r>
              <w:t>world. A balanced life, with intervals of creative</w:t>
            </w:r>
            <w:r>
              <w:rPr>
                <w:spacing w:val="1"/>
              </w:rPr>
              <w:t xml:space="preserve"> </w:t>
            </w:r>
            <w:r>
              <w:t xml:space="preserve">frenzy giving way to relaxed </w:t>
            </w:r>
            <w:proofErr w:type="spellStart"/>
            <w:r>
              <w:t>tranquillity</w:t>
            </w:r>
            <w:proofErr w:type="spellEnd"/>
            <w:r>
              <w:t>, is what</w:t>
            </w:r>
            <w:r>
              <w:rPr>
                <w:spacing w:val="1"/>
              </w:rPr>
              <w:t xml:space="preserve"> </w:t>
            </w:r>
            <w:r>
              <w:t>is needed.</w:t>
            </w:r>
            <w:r>
              <w:rPr>
                <w:spacing w:val="-1"/>
              </w:rPr>
              <w:t xml:space="preserve"> </w:t>
            </w:r>
            <w:r>
              <w:t>(</w:t>
            </w:r>
            <w:proofErr w:type="gramStart"/>
            <w:r>
              <w:t>lines</w:t>
            </w:r>
            <w:proofErr w:type="gramEnd"/>
            <w:r>
              <w:rPr>
                <w:spacing w:val="1"/>
              </w:rPr>
              <w:t xml:space="preserve"> </w:t>
            </w:r>
            <w:r>
              <w:t>59-61)</w:t>
            </w:r>
          </w:p>
        </w:tc>
        <w:tc>
          <w:tcPr>
            <w:tcW w:w="3913" w:type="dxa"/>
          </w:tcPr>
          <w:p w14:paraId="3D241482" w14:textId="77777777" w:rsidR="0040281B" w:rsidRDefault="0040281B" w:rsidP="0005009F">
            <w:pPr>
              <w:pStyle w:val="TableParagraph"/>
              <w:spacing w:before="98"/>
              <w:ind w:left="97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author wants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show</w:t>
            </w:r>
            <w:r>
              <w:rPr>
                <w:spacing w:val="-3"/>
              </w:rPr>
              <w:t xml:space="preserve"> </w:t>
            </w:r>
            <w:r>
              <w:t>that</w:t>
            </w:r>
          </w:p>
          <w:p w14:paraId="2C339745" w14:textId="77777777" w:rsidR="0040281B" w:rsidRDefault="0040281B" w:rsidP="0005009F">
            <w:pPr>
              <w:pStyle w:val="TableParagraph"/>
            </w:pPr>
          </w:p>
          <w:p w14:paraId="523EF5F3" w14:textId="77777777" w:rsidR="0040281B" w:rsidRDefault="0040281B" w:rsidP="0005009F">
            <w:pPr>
              <w:pStyle w:val="TableParagraph"/>
              <w:ind w:left="97" w:right="254"/>
            </w:pPr>
            <w:r>
              <w:t>An increasing number of social</w:t>
            </w:r>
            <w:r>
              <w:rPr>
                <w:spacing w:val="1"/>
              </w:rPr>
              <w:t xml:space="preserve"> </w:t>
            </w:r>
            <w:r>
              <w:t>commentators,</w:t>
            </w:r>
            <w:r>
              <w:rPr>
                <w:spacing w:val="1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confident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t xml:space="preserve">(purpose) that </w:t>
            </w:r>
            <w:r>
              <w:rPr>
                <w:rFonts w:ascii="Arial"/>
                <w:b/>
              </w:rPr>
              <w:t>a slower pace of life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may be the preferred option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t xml:space="preserve">(context) </w:t>
            </w:r>
            <w:r>
              <w:rPr>
                <w:rFonts w:ascii="Arial"/>
                <w:b/>
              </w:rPr>
              <w:t xml:space="preserve">despite </w:t>
            </w:r>
            <w:r>
              <w:t>popular opinion/</w:t>
            </w:r>
            <w:r>
              <w:rPr>
                <w:spacing w:val="1"/>
              </w:rPr>
              <w:t xml:space="preserve"> </w:t>
            </w:r>
            <w:r>
              <w:t>belief</w:t>
            </w:r>
          </w:p>
          <w:p w14:paraId="546E5AD8" w14:textId="77777777" w:rsidR="0040281B" w:rsidRDefault="0040281B" w:rsidP="0005009F">
            <w:pPr>
              <w:pStyle w:val="TableParagraph"/>
              <w:spacing w:before="1"/>
            </w:pPr>
          </w:p>
          <w:p w14:paraId="289FFC11" w14:textId="77777777" w:rsidR="0040281B" w:rsidRDefault="0040281B" w:rsidP="0005009F">
            <w:pPr>
              <w:pStyle w:val="TableParagraph"/>
              <w:ind w:left="97"/>
            </w:pPr>
            <w:r>
              <w:t>OR</w:t>
            </w:r>
          </w:p>
          <w:p w14:paraId="1C95EBB9" w14:textId="77777777" w:rsidR="0040281B" w:rsidRDefault="0040281B" w:rsidP="0005009F">
            <w:pPr>
              <w:pStyle w:val="TableParagraph"/>
            </w:pPr>
          </w:p>
          <w:p w14:paraId="3E80DFFD" w14:textId="77777777" w:rsidR="0040281B" w:rsidRDefault="0040281B" w:rsidP="0005009F">
            <w:pPr>
              <w:pStyle w:val="TableParagraph"/>
              <w:spacing w:before="1"/>
              <w:ind w:left="97" w:right="254"/>
            </w:pPr>
            <w:r>
              <w:t>These commentators are</w:t>
            </w:r>
            <w:r>
              <w:rPr>
                <w:spacing w:val="1"/>
              </w:rPr>
              <w:t xml:space="preserve"> </w:t>
            </w:r>
            <w:r>
              <w:rPr>
                <w:rFonts w:ascii="Arial"/>
                <w:b/>
              </w:rPr>
              <w:t xml:space="preserve">challenging </w:t>
            </w:r>
            <w:r>
              <w:t xml:space="preserve">(purpose) </w:t>
            </w:r>
            <w:r>
              <w:rPr>
                <w:rFonts w:ascii="Arial"/>
                <w:b/>
              </w:rPr>
              <w:t>mainstream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 xml:space="preserve">thinking that </w:t>
            </w:r>
            <w:proofErr w:type="spellStart"/>
            <w:r>
              <w:rPr>
                <w:rFonts w:ascii="Arial"/>
                <w:b/>
              </w:rPr>
              <w:t>favours</w:t>
            </w:r>
            <w:proofErr w:type="spellEnd"/>
            <w:r>
              <w:rPr>
                <w:rFonts w:ascii="Arial"/>
                <w:b/>
              </w:rPr>
              <w:t xml:space="preserve"> a speedy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lifestyle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(context)</w:t>
            </w:r>
          </w:p>
        </w:tc>
      </w:tr>
      <w:tr w:rsidR="0040281B" w14:paraId="0D73F1ED" w14:textId="77777777" w:rsidTr="0005009F">
        <w:trPr>
          <w:trHeight w:val="1213"/>
        </w:trPr>
        <w:tc>
          <w:tcPr>
            <w:tcW w:w="526" w:type="dxa"/>
          </w:tcPr>
          <w:p w14:paraId="1E6FC4A6" w14:textId="77777777" w:rsidR="0040281B" w:rsidRDefault="0040281B" w:rsidP="000500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51" w:type="dxa"/>
            <w:gridSpan w:val="2"/>
          </w:tcPr>
          <w:p w14:paraId="40D7D4F8" w14:textId="77777777" w:rsidR="0040281B" w:rsidRDefault="0040281B" w:rsidP="0005009F">
            <w:pPr>
              <w:pStyle w:val="TableParagraph"/>
              <w:spacing w:before="98"/>
              <w:ind w:left="99"/>
            </w:pPr>
            <w:r>
              <w:t>Learning Points:</w:t>
            </w:r>
          </w:p>
          <w:p w14:paraId="3311FE91" w14:textId="77777777" w:rsidR="0040281B" w:rsidRDefault="0040281B" w:rsidP="0040281B">
            <w:pPr>
              <w:pStyle w:val="TableParagraph"/>
              <w:numPr>
                <w:ilvl w:val="0"/>
                <w:numId w:val="10"/>
              </w:numPr>
              <w:tabs>
                <w:tab w:val="left" w:pos="820"/>
              </w:tabs>
              <w:spacing w:before="1" w:line="252" w:lineRule="exact"/>
              <w:ind w:hanging="361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need</w:t>
            </w:r>
            <w:r>
              <w:rPr>
                <w:spacing w:val="-3"/>
              </w:rPr>
              <w:t xml:space="preserve"> </w:t>
            </w:r>
            <w:r>
              <w:t>to explain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phrase</w:t>
            </w:r>
            <w:r>
              <w:rPr>
                <w:spacing w:val="-3"/>
              </w:rPr>
              <w:t xml:space="preserve"> </w:t>
            </w:r>
            <w:r>
              <w:t>in context.</w:t>
            </w:r>
          </w:p>
          <w:p w14:paraId="545FDDA9" w14:textId="77777777" w:rsidR="0040281B" w:rsidRDefault="0040281B" w:rsidP="0040281B">
            <w:pPr>
              <w:pStyle w:val="TableParagraph"/>
              <w:numPr>
                <w:ilvl w:val="0"/>
                <w:numId w:val="10"/>
              </w:numPr>
              <w:tabs>
                <w:tab w:val="left" w:pos="820"/>
              </w:tabs>
              <w:spacing w:line="252" w:lineRule="exact"/>
              <w:ind w:hanging="361"/>
            </w:pPr>
            <w:proofErr w:type="gramStart"/>
            <w:r>
              <w:t>Either</w:t>
            </w:r>
            <w:r>
              <w:rPr>
                <w:spacing w:val="-3"/>
              </w:rPr>
              <w:t xml:space="preserve"> </w:t>
            </w:r>
            <w:r>
              <w:t>interpretation</w:t>
            </w:r>
            <w:proofErr w:type="gramEnd"/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“dare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say”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accepted.</w:t>
            </w:r>
          </w:p>
          <w:p w14:paraId="7CC78631" w14:textId="77777777" w:rsidR="0040281B" w:rsidRDefault="0040281B" w:rsidP="0040281B">
            <w:pPr>
              <w:pStyle w:val="TableParagraph"/>
              <w:numPr>
                <w:ilvl w:val="0"/>
                <w:numId w:val="10"/>
              </w:numPr>
              <w:tabs>
                <w:tab w:val="left" w:pos="820"/>
              </w:tabs>
              <w:spacing w:before="2"/>
              <w:ind w:hanging="361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idea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“in</w:t>
            </w:r>
            <w:r>
              <w:rPr>
                <w:spacing w:val="-3"/>
              </w:rPr>
              <w:t xml:space="preserve"> </w:t>
            </w:r>
            <w:r>
              <w:t>spite</w:t>
            </w:r>
            <w:r>
              <w:rPr>
                <w:spacing w:val="-1"/>
              </w:rPr>
              <w:t xml:space="preserve"> </w:t>
            </w:r>
            <w:r>
              <w:t>of”</w:t>
            </w:r>
            <w:r>
              <w:rPr>
                <w:spacing w:val="-4"/>
              </w:rPr>
              <w:t xml:space="preserve"> </w:t>
            </w:r>
            <w:r>
              <w:t>must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captured.</w:t>
            </w:r>
          </w:p>
        </w:tc>
      </w:tr>
    </w:tbl>
    <w:p w14:paraId="3414C8C5" w14:textId="77777777" w:rsidR="0040281B" w:rsidRDefault="0040281B" w:rsidP="0040281B">
      <w:pPr>
        <w:sectPr w:rsidR="0040281B">
          <w:pgSz w:w="12240" w:h="15840"/>
          <w:pgMar w:top="1360" w:right="1040" w:bottom="280" w:left="980" w:header="720" w:footer="720" w:gutter="0"/>
          <w:cols w:space="720"/>
        </w:sectPr>
      </w:pPr>
    </w:p>
    <w:p w14:paraId="1C6705D6" w14:textId="77777777" w:rsidR="0040281B" w:rsidRDefault="0040281B" w:rsidP="0040281B">
      <w:pPr>
        <w:pStyle w:val="ListParagraph"/>
        <w:numPr>
          <w:ilvl w:val="0"/>
          <w:numId w:val="18"/>
        </w:numPr>
        <w:tabs>
          <w:tab w:val="left" w:pos="701"/>
        </w:tabs>
        <w:spacing w:before="78"/>
        <w:ind w:left="700" w:hanging="241"/>
        <w:jc w:val="left"/>
      </w:pPr>
      <w:r>
        <w:t>What</w:t>
      </w:r>
      <w:r>
        <w:rPr>
          <w:spacing w:val="-2"/>
        </w:rPr>
        <w:t xml:space="preserve"> </w:t>
      </w:r>
      <w:r>
        <w:t>is the</w:t>
      </w:r>
      <w:r>
        <w:rPr>
          <w:spacing w:val="-1"/>
        </w:rPr>
        <w:t xml:space="preserve"> </w:t>
      </w:r>
      <w:r>
        <w:t>author</w:t>
      </w:r>
      <w:r>
        <w:rPr>
          <w:spacing w:val="-2"/>
        </w:rPr>
        <w:t xml:space="preserve"> </w:t>
      </w:r>
      <w:r>
        <w:t>implying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last</w:t>
      </w:r>
      <w:r>
        <w:rPr>
          <w:spacing w:val="1"/>
        </w:rPr>
        <w:t xml:space="preserve"> </w:t>
      </w:r>
      <w:r>
        <w:t>sentence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paragraph 8?</w:t>
      </w:r>
      <w:r>
        <w:rPr>
          <w:spacing w:val="56"/>
        </w:rPr>
        <w:t xml:space="preserve"> </w:t>
      </w:r>
      <w:r>
        <w:t>(2)</w:t>
      </w:r>
    </w:p>
    <w:p w14:paraId="3757952B" w14:textId="77777777" w:rsidR="0040281B" w:rsidRDefault="0040281B" w:rsidP="0040281B">
      <w:pPr>
        <w:pStyle w:val="BodyText"/>
        <w:spacing w:before="2" w:after="1"/>
      </w:pPr>
    </w:p>
    <w:tbl>
      <w:tblPr>
        <w:tblW w:w="0" w:type="auto"/>
        <w:tblInd w:w="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4981"/>
        <w:gridCol w:w="4049"/>
      </w:tblGrid>
      <w:tr w:rsidR="0040281B" w14:paraId="527AB340" w14:textId="77777777" w:rsidTr="0005009F">
        <w:trPr>
          <w:trHeight w:val="618"/>
        </w:trPr>
        <w:tc>
          <w:tcPr>
            <w:tcW w:w="391" w:type="dxa"/>
          </w:tcPr>
          <w:p w14:paraId="360275D4" w14:textId="77777777" w:rsidR="0040281B" w:rsidRDefault="0040281B" w:rsidP="000500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81" w:type="dxa"/>
          </w:tcPr>
          <w:p w14:paraId="176F0C60" w14:textId="77777777" w:rsidR="0040281B" w:rsidRDefault="0040281B" w:rsidP="0005009F">
            <w:pPr>
              <w:pStyle w:val="TableParagraph"/>
              <w:spacing w:before="98"/>
              <w:ind w:left="100"/>
            </w:pPr>
            <w:r>
              <w:t>Lifted</w:t>
            </w:r>
          </w:p>
        </w:tc>
        <w:tc>
          <w:tcPr>
            <w:tcW w:w="4049" w:type="dxa"/>
          </w:tcPr>
          <w:p w14:paraId="1A3A87DC" w14:textId="77777777" w:rsidR="0040281B" w:rsidRDefault="0040281B" w:rsidP="0005009F">
            <w:pPr>
              <w:pStyle w:val="TableParagraph"/>
              <w:spacing w:before="98"/>
              <w:ind w:left="100"/>
            </w:pPr>
            <w:r>
              <w:t>Inferential</w:t>
            </w:r>
          </w:p>
        </w:tc>
      </w:tr>
      <w:tr w:rsidR="0040281B" w14:paraId="479831B8" w14:textId="77777777" w:rsidTr="0005009F">
        <w:trPr>
          <w:trHeight w:val="1465"/>
        </w:trPr>
        <w:tc>
          <w:tcPr>
            <w:tcW w:w="391" w:type="dxa"/>
          </w:tcPr>
          <w:p w14:paraId="483B7E28" w14:textId="77777777" w:rsidR="0040281B" w:rsidRDefault="0040281B" w:rsidP="0005009F">
            <w:pPr>
              <w:pStyle w:val="TableParagraph"/>
              <w:spacing w:before="98"/>
              <w:ind w:left="100"/>
            </w:pPr>
            <w:r>
              <w:t>1</w:t>
            </w:r>
          </w:p>
        </w:tc>
        <w:tc>
          <w:tcPr>
            <w:tcW w:w="4981" w:type="dxa"/>
          </w:tcPr>
          <w:p w14:paraId="2D63B18E" w14:textId="77777777" w:rsidR="0040281B" w:rsidRDefault="0040281B" w:rsidP="0005009F">
            <w:pPr>
              <w:pStyle w:val="TableParagraph"/>
              <w:spacing w:before="95"/>
              <w:ind w:left="100" w:right="30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How do we begin to apply the brakes in our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lives</w:t>
            </w:r>
          </w:p>
        </w:tc>
        <w:tc>
          <w:tcPr>
            <w:tcW w:w="4049" w:type="dxa"/>
          </w:tcPr>
          <w:p w14:paraId="649F5313" w14:textId="77777777" w:rsidR="0040281B" w:rsidRDefault="0040281B" w:rsidP="0005009F">
            <w:pPr>
              <w:pStyle w:val="TableParagraph"/>
              <w:spacing w:before="95"/>
              <w:ind w:left="100" w:right="313"/>
              <w:rPr>
                <w:rFonts w:ascii="Arial"/>
                <w:b/>
              </w:rPr>
            </w:pPr>
            <w:r>
              <w:t>The author is implying that t</w:t>
            </w:r>
            <w:r>
              <w:rPr>
                <w:rFonts w:ascii="Arial"/>
                <w:b/>
              </w:rPr>
              <w:t>here is a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sense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struggle/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difficulty</w:t>
            </w:r>
          </w:p>
          <w:p w14:paraId="4F42EC79" w14:textId="77777777" w:rsidR="0040281B" w:rsidRDefault="0040281B" w:rsidP="0005009F">
            <w:pPr>
              <w:pStyle w:val="TableParagraph"/>
              <w:spacing w:before="3" w:line="252" w:lineRule="exact"/>
              <w:ind w:left="100"/>
            </w:pPr>
            <w:r>
              <w:t>OR</w:t>
            </w:r>
          </w:p>
          <w:p w14:paraId="5576BF5D" w14:textId="77777777" w:rsidR="0040281B" w:rsidRDefault="0040281B" w:rsidP="0005009F">
            <w:pPr>
              <w:pStyle w:val="TableParagraph"/>
              <w:ind w:left="100" w:right="449"/>
              <w:rPr>
                <w:rFonts w:ascii="Arial"/>
                <w:b/>
              </w:rPr>
            </w:pPr>
            <w:r>
              <w:t xml:space="preserve">The author is </w:t>
            </w:r>
            <w:r>
              <w:rPr>
                <w:rFonts w:ascii="Arial"/>
                <w:b/>
              </w:rPr>
              <w:t>uncertain of how we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can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slow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</w:rPr>
              <w:t>down</w:t>
            </w:r>
          </w:p>
        </w:tc>
      </w:tr>
      <w:tr w:rsidR="0040281B" w14:paraId="15EC8AC5" w14:textId="77777777" w:rsidTr="0005009F">
        <w:trPr>
          <w:trHeight w:val="959"/>
        </w:trPr>
        <w:tc>
          <w:tcPr>
            <w:tcW w:w="391" w:type="dxa"/>
          </w:tcPr>
          <w:p w14:paraId="34B83F01" w14:textId="77777777" w:rsidR="0040281B" w:rsidRDefault="0040281B" w:rsidP="0005009F">
            <w:pPr>
              <w:pStyle w:val="TableParagraph"/>
              <w:spacing w:before="98"/>
              <w:ind w:left="100"/>
            </w:pPr>
            <w:r>
              <w:t>2</w:t>
            </w:r>
          </w:p>
        </w:tc>
        <w:tc>
          <w:tcPr>
            <w:tcW w:w="4981" w:type="dxa"/>
          </w:tcPr>
          <w:p w14:paraId="1B55D711" w14:textId="77777777" w:rsidR="0040281B" w:rsidRDefault="0040281B" w:rsidP="0005009F">
            <w:pPr>
              <w:pStyle w:val="TableParagraph"/>
              <w:spacing w:before="95"/>
              <w:ind w:left="100" w:right="78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when the world around us seems to be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stomping on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gas pedal?</w:t>
            </w:r>
          </w:p>
          <w:p w14:paraId="47286883" w14:textId="77777777" w:rsidR="0040281B" w:rsidRDefault="0040281B" w:rsidP="0005009F">
            <w:pPr>
              <w:pStyle w:val="TableParagraph"/>
              <w:spacing w:before="3"/>
              <w:ind w:left="100"/>
            </w:pPr>
            <w:r>
              <w:t>(</w:t>
            </w:r>
            <w:proofErr w:type="gramStart"/>
            <w:r>
              <w:t>lines</w:t>
            </w:r>
            <w:proofErr w:type="gramEnd"/>
            <w:r>
              <w:rPr>
                <w:spacing w:val="-2"/>
              </w:rPr>
              <w:t xml:space="preserve"> </w:t>
            </w:r>
            <w:r>
              <w:t>62-63)</w:t>
            </w:r>
          </w:p>
        </w:tc>
        <w:tc>
          <w:tcPr>
            <w:tcW w:w="4049" w:type="dxa"/>
          </w:tcPr>
          <w:p w14:paraId="743E5269" w14:textId="77777777" w:rsidR="0040281B" w:rsidRDefault="0040281B" w:rsidP="0005009F">
            <w:pPr>
              <w:pStyle w:val="TableParagraph"/>
              <w:spacing w:before="95"/>
              <w:ind w:left="100" w:right="48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amidst the frenzy all around us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when the pace of life is so hectic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(Context)</w:t>
            </w:r>
          </w:p>
        </w:tc>
      </w:tr>
      <w:tr w:rsidR="0040281B" w14:paraId="23C82A14" w14:textId="77777777" w:rsidTr="0005009F">
        <w:trPr>
          <w:trHeight w:val="2476"/>
        </w:trPr>
        <w:tc>
          <w:tcPr>
            <w:tcW w:w="391" w:type="dxa"/>
          </w:tcPr>
          <w:p w14:paraId="2E946E86" w14:textId="77777777" w:rsidR="0040281B" w:rsidRDefault="0040281B" w:rsidP="000500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81" w:type="dxa"/>
          </w:tcPr>
          <w:p w14:paraId="0F60E50C" w14:textId="77777777" w:rsidR="0040281B" w:rsidRDefault="0040281B" w:rsidP="0005009F">
            <w:pPr>
              <w:pStyle w:val="TableParagraph"/>
              <w:spacing w:before="98"/>
              <w:ind w:left="100"/>
            </w:pPr>
            <w:proofErr w:type="gramStart"/>
            <w:r>
              <w:t>Alternatively</w:t>
            </w:r>
            <w:proofErr w:type="gramEnd"/>
            <w:r>
              <w:rPr>
                <w:spacing w:val="-4"/>
              </w:rPr>
              <w:t xml:space="preserve"> </w:t>
            </w:r>
            <w:r>
              <w:t>students</w:t>
            </w:r>
            <w:r>
              <w:rPr>
                <w:spacing w:val="-4"/>
              </w:rPr>
              <w:t xml:space="preserve"> </w:t>
            </w:r>
            <w:r>
              <w:t>may</w:t>
            </w:r>
            <w:r>
              <w:rPr>
                <w:spacing w:val="-4"/>
              </w:rPr>
              <w:t xml:space="preserve"> </w:t>
            </w:r>
            <w:r>
              <w:t>answer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way:</w:t>
            </w:r>
          </w:p>
        </w:tc>
        <w:tc>
          <w:tcPr>
            <w:tcW w:w="4049" w:type="dxa"/>
          </w:tcPr>
          <w:p w14:paraId="133FB316" w14:textId="77777777" w:rsidR="0040281B" w:rsidRDefault="0040281B" w:rsidP="0005009F">
            <w:pPr>
              <w:pStyle w:val="TableParagraph"/>
              <w:spacing w:before="98" w:line="252" w:lineRule="exact"/>
              <w:ind w:left="100"/>
            </w:pPr>
            <w:r>
              <w:t>Just</w:t>
            </w:r>
            <w:r>
              <w:rPr>
                <w:spacing w:val="-1"/>
              </w:rPr>
              <w:t xml:space="preserve"> </w:t>
            </w:r>
            <w:r>
              <w:t>as it</w:t>
            </w:r>
            <w:r>
              <w:rPr>
                <w:spacing w:val="-1"/>
              </w:rPr>
              <w:t xml:space="preserve"> </w:t>
            </w:r>
            <w:r>
              <w:t>is difficult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14:paraId="0DC60F8A" w14:textId="77777777" w:rsidR="0040281B" w:rsidRDefault="0040281B" w:rsidP="0040281B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ind w:right="140" w:firstLine="0"/>
            </w:pPr>
            <w:r>
              <w:t>apply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brakes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slow</w:t>
            </w:r>
            <w:r>
              <w:rPr>
                <w:spacing w:val="-4"/>
              </w:rPr>
              <w:t xml:space="preserve"> </w:t>
            </w:r>
            <w:r>
              <w:t>down</w:t>
            </w:r>
            <w:r>
              <w:rPr>
                <w:spacing w:val="-1"/>
              </w:rPr>
              <w:t xml:space="preserve"> </w:t>
            </w:r>
            <w:r>
              <w:t>when</w:t>
            </w:r>
            <w:r>
              <w:rPr>
                <w:spacing w:val="-59"/>
              </w:rPr>
              <w:t xml:space="preserve"> </w:t>
            </w:r>
            <w:r>
              <w:t>everyone</w:t>
            </w:r>
            <w:r>
              <w:rPr>
                <w:spacing w:val="-1"/>
              </w:rPr>
              <w:t xml:space="preserve"> </w:t>
            </w:r>
            <w:r>
              <w:t>else is accelerating</w:t>
            </w:r>
          </w:p>
          <w:p w14:paraId="024ECB9F" w14:textId="77777777" w:rsidR="0040281B" w:rsidRDefault="0040281B" w:rsidP="0005009F">
            <w:pPr>
              <w:pStyle w:val="TableParagraph"/>
              <w:spacing w:before="2"/>
            </w:pPr>
          </w:p>
          <w:p w14:paraId="23E645DD" w14:textId="77777777" w:rsidR="0040281B" w:rsidRDefault="0040281B" w:rsidP="0005009F">
            <w:pPr>
              <w:pStyle w:val="TableParagraph"/>
              <w:ind w:left="100"/>
            </w:pPr>
            <w:r>
              <w:t>(No</w:t>
            </w:r>
            <w:r>
              <w:rPr>
                <w:spacing w:val="-1"/>
              </w:rPr>
              <w:t xml:space="preserve"> </w:t>
            </w:r>
            <w:r>
              <w:t>credit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Part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alone)</w:t>
            </w:r>
          </w:p>
          <w:p w14:paraId="5413047B" w14:textId="77777777" w:rsidR="0040281B" w:rsidRDefault="0040281B" w:rsidP="0005009F">
            <w:pPr>
              <w:pStyle w:val="TableParagraph"/>
            </w:pPr>
          </w:p>
          <w:p w14:paraId="789FC151" w14:textId="77777777" w:rsidR="0040281B" w:rsidRDefault="0040281B" w:rsidP="0040281B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ind w:right="137" w:firstLine="0"/>
            </w:pPr>
            <w:r>
              <w:t>it is also a challenge for us to</w:t>
            </w:r>
            <w:r>
              <w:rPr>
                <w:spacing w:val="1"/>
              </w:rPr>
              <w:t xml:space="preserve"> </w:t>
            </w:r>
            <w:r>
              <w:t>slacken</w:t>
            </w:r>
            <w:r>
              <w:rPr>
                <w:spacing w:val="-3"/>
              </w:rPr>
              <w:t xml:space="preserve"> </w:t>
            </w:r>
            <w:r>
              <w:t>our</w:t>
            </w:r>
            <w:r>
              <w:rPr>
                <w:spacing w:val="-2"/>
              </w:rPr>
              <w:t xml:space="preserve"> </w:t>
            </w:r>
            <w:r>
              <w:t>pace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life</w:t>
            </w:r>
            <w:r>
              <w:rPr>
                <w:spacing w:val="-4"/>
              </w:rPr>
              <w:t xml:space="preserve"> </w:t>
            </w:r>
            <w:r>
              <w:t>when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world</w:t>
            </w:r>
            <w:r>
              <w:rPr>
                <w:spacing w:val="-58"/>
              </w:rPr>
              <w:t xml:space="preserve"> </w:t>
            </w:r>
            <w:r>
              <w:t>around</w:t>
            </w:r>
            <w:r>
              <w:rPr>
                <w:spacing w:val="-1"/>
              </w:rPr>
              <w:t xml:space="preserve"> </w:t>
            </w:r>
            <w:r>
              <w:t>us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so</w:t>
            </w:r>
            <w:r>
              <w:rPr>
                <w:spacing w:val="-2"/>
              </w:rPr>
              <w:t xml:space="preserve"> </w:t>
            </w:r>
            <w:r>
              <w:t>hectic.</w:t>
            </w:r>
          </w:p>
        </w:tc>
      </w:tr>
      <w:tr w:rsidR="0040281B" w14:paraId="48ABE9D3" w14:textId="77777777" w:rsidTr="0005009F">
        <w:trPr>
          <w:trHeight w:val="1720"/>
        </w:trPr>
        <w:tc>
          <w:tcPr>
            <w:tcW w:w="391" w:type="dxa"/>
          </w:tcPr>
          <w:p w14:paraId="5102F93D" w14:textId="77777777" w:rsidR="0040281B" w:rsidRDefault="0040281B" w:rsidP="000500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30" w:type="dxa"/>
            <w:gridSpan w:val="2"/>
          </w:tcPr>
          <w:p w14:paraId="7A2066EF" w14:textId="77777777" w:rsidR="0040281B" w:rsidRDefault="0040281B" w:rsidP="0005009F">
            <w:pPr>
              <w:pStyle w:val="TableParagraph"/>
              <w:spacing w:before="98"/>
              <w:ind w:left="100"/>
            </w:pPr>
            <w:r>
              <w:t>Learning</w:t>
            </w:r>
            <w:r>
              <w:rPr>
                <w:spacing w:val="-1"/>
              </w:rPr>
              <w:t xml:space="preserve"> </w:t>
            </w:r>
            <w:r>
              <w:t>point:</w:t>
            </w:r>
          </w:p>
          <w:p w14:paraId="4819CD7E" w14:textId="77777777" w:rsidR="0040281B" w:rsidRDefault="0040281B" w:rsidP="0040281B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spacing w:before="1"/>
              <w:ind w:right="187" w:firstLine="0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must</w:t>
            </w:r>
            <w:r>
              <w:rPr>
                <w:spacing w:val="-4"/>
              </w:rPr>
              <w:t xml:space="preserve"> </w:t>
            </w:r>
            <w:r>
              <w:t>grasp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this is a</w:t>
            </w:r>
            <w:r>
              <w:rPr>
                <w:spacing w:val="-2"/>
              </w:rPr>
              <w:t xml:space="preserve"> </w:t>
            </w:r>
            <w:r>
              <w:t>rhetorical</w:t>
            </w:r>
            <w:r>
              <w:rPr>
                <w:spacing w:val="-4"/>
              </w:rPr>
              <w:t xml:space="preserve"> </w:t>
            </w:r>
            <w:r>
              <w:t>question</w:t>
            </w:r>
            <w:r>
              <w:rPr>
                <w:spacing w:val="-1"/>
              </w:rPr>
              <w:t xml:space="preserve"> </w:t>
            </w:r>
            <w:r>
              <w:t>posed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author and</w:t>
            </w:r>
            <w:r>
              <w:rPr>
                <w:spacing w:val="-2"/>
              </w:rPr>
              <w:t xml:space="preserve"> </w:t>
            </w:r>
            <w:r>
              <w:t>implies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58"/>
              </w:rPr>
              <w:t xml:space="preserve"> </w:t>
            </w:r>
            <w:r>
              <w:t>sense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difficulty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struggle.</w:t>
            </w:r>
          </w:p>
          <w:p w14:paraId="20ED3F8E" w14:textId="77777777" w:rsidR="0040281B" w:rsidRDefault="0040281B" w:rsidP="0040281B">
            <w:pPr>
              <w:pStyle w:val="TableParagraph"/>
              <w:numPr>
                <w:ilvl w:val="0"/>
                <w:numId w:val="8"/>
              </w:numPr>
              <w:tabs>
                <w:tab w:val="left" w:pos="346"/>
              </w:tabs>
              <w:spacing w:before="1"/>
              <w:ind w:right="283" w:firstLine="0"/>
            </w:pPr>
            <w:r>
              <w:t>The word “implies” requires students to pick out the inference from the sentence; it is</w:t>
            </w:r>
            <w:r>
              <w:rPr>
                <w:spacing w:val="1"/>
              </w:rPr>
              <w:t xml:space="preserve"> </w:t>
            </w:r>
            <w:r>
              <w:t>not a question which requires students to explain the metaphor (“Explain what the author</w:t>
            </w:r>
            <w:r>
              <w:rPr>
                <w:spacing w:val="-59"/>
              </w:rPr>
              <w:t xml:space="preserve"> </w:t>
            </w:r>
            <w:r>
              <w:t>means”).</w:t>
            </w:r>
          </w:p>
        </w:tc>
      </w:tr>
    </w:tbl>
    <w:p w14:paraId="0636292F" w14:textId="77777777" w:rsidR="0040281B" w:rsidRDefault="0040281B" w:rsidP="0040281B">
      <w:pPr>
        <w:sectPr w:rsidR="0040281B">
          <w:pgSz w:w="12240" w:h="15840"/>
          <w:pgMar w:top="1360" w:right="1040" w:bottom="280" w:left="980" w:header="720" w:footer="720" w:gutter="0"/>
          <w:cols w:space="720"/>
        </w:sectPr>
      </w:pPr>
    </w:p>
    <w:p w14:paraId="66D6A845" w14:textId="77777777" w:rsidR="0040281B" w:rsidRDefault="0040281B" w:rsidP="0040281B">
      <w:pPr>
        <w:pStyle w:val="ListParagraph"/>
        <w:numPr>
          <w:ilvl w:val="0"/>
          <w:numId w:val="18"/>
        </w:numPr>
        <w:tabs>
          <w:tab w:val="left" w:pos="763"/>
        </w:tabs>
        <w:spacing w:before="78"/>
        <w:ind w:left="460" w:right="1382" w:firstLine="0"/>
        <w:jc w:val="left"/>
      </w:pPr>
      <w:r>
        <w:t>What reasons does the author suggest in lines 65-68 that might stand in the way of</w:t>
      </w:r>
      <w:r>
        <w:rPr>
          <w:spacing w:val="-59"/>
        </w:rPr>
        <w:t xml:space="preserve"> </w:t>
      </w:r>
      <w:r>
        <w:t>“happiness and</w:t>
      </w:r>
      <w:r>
        <w:rPr>
          <w:spacing w:val="-2"/>
        </w:rPr>
        <w:t xml:space="preserve"> </w:t>
      </w:r>
      <w:r>
        <w:t>better</w:t>
      </w:r>
      <w:r>
        <w:rPr>
          <w:spacing w:val="-1"/>
        </w:rPr>
        <w:t xml:space="preserve"> </w:t>
      </w:r>
      <w:r>
        <w:t>health”?</w:t>
      </w:r>
      <w:r>
        <w:rPr>
          <w:spacing w:val="-3"/>
        </w:rPr>
        <w:t xml:space="preserve"> </w:t>
      </w:r>
      <w:r>
        <w:t>(</w:t>
      </w:r>
      <w:proofErr w:type="gramStart"/>
      <w:r>
        <w:t>line</w:t>
      </w:r>
      <w:proofErr w:type="gramEnd"/>
      <w:r>
        <w:t xml:space="preserve"> 65)</w:t>
      </w:r>
      <w:r>
        <w:rPr>
          <w:spacing w:val="-1"/>
        </w:rPr>
        <w:t xml:space="preserve"> </w:t>
      </w:r>
      <w:r>
        <w:t>(2m)</w:t>
      </w:r>
    </w:p>
    <w:p w14:paraId="540241BF" w14:textId="77777777" w:rsidR="0040281B" w:rsidRDefault="0040281B" w:rsidP="0040281B">
      <w:pPr>
        <w:pStyle w:val="BodyText"/>
        <w:spacing w:before="1" w:after="1"/>
      </w:pPr>
    </w:p>
    <w:tbl>
      <w:tblPr>
        <w:tblW w:w="0" w:type="auto"/>
        <w:tblInd w:w="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4756"/>
        <w:gridCol w:w="3421"/>
        <w:gridCol w:w="632"/>
      </w:tblGrid>
      <w:tr w:rsidR="0040281B" w14:paraId="284E44A4" w14:textId="77777777" w:rsidTr="0005009F">
        <w:trPr>
          <w:trHeight w:val="471"/>
        </w:trPr>
        <w:tc>
          <w:tcPr>
            <w:tcW w:w="706" w:type="dxa"/>
            <w:vMerge w:val="restart"/>
          </w:tcPr>
          <w:p w14:paraId="75A11EB1" w14:textId="77777777" w:rsidR="0040281B" w:rsidRDefault="0040281B" w:rsidP="000500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56" w:type="dxa"/>
            <w:tcBorders>
              <w:bottom w:val="nil"/>
            </w:tcBorders>
          </w:tcPr>
          <w:p w14:paraId="41235221" w14:textId="77777777" w:rsidR="0040281B" w:rsidRDefault="0040281B" w:rsidP="0005009F">
            <w:pPr>
              <w:pStyle w:val="TableParagraph"/>
              <w:spacing w:before="98"/>
              <w:ind w:left="99"/>
            </w:pPr>
            <w:r>
              <w:t>Lifted</w:t>
            </w:r>
          </w:p>
        </w:tc>
        <w:tc>
          <w:tcPr>
            <w:tcW w:w="3421" w:type="dxa"/>
            <w:tcBorders>
              <w:bottom w:val="nil"/>
            </w:tcBorders>
          </w:tcPr>
          <w:p w14:paraId="03129023" w14:textId="77777777" w:rsidR="0040281B" w:rsidRDefault="0040281B" w:rsidP="0005009F">
            <w:pPr>
              <w:pStyle w:val="TableParagraph"/>
              <w:spacing w:before="98"/>
              <w:ind w:left="99"/>
            </w:pPr>
            <w:r>
              <w:t>Inferential</w:t>
            </w:r>
          </w:p>
        </w:tc>
        <w:tc>
          <w:tcPr>
            <w:tcW w:w="632" w:type="dxa"/>
            <w:tcBorders>
              <w:bottom w:val="nil"/>
            </w:tcBorders>
          </w:tcPr>
          <w:p w14:paraId="7A304183" w14:textId="77777777" w:rsidR="0040281B" w:rsidRDefault="0040281B" w:rsidP="0005009F">
            <w:pPr>
              <w:pStyle w:val="TableParagraph"/>
              <w:rPr>
                <w:rFonts w:ascii="Times New Roman"/>
              </w:rPr>
            </w:pPr>
          </w:p>
        </w:tc>
      </w:tr>
      <w:tr w:rsidR="0040281B" w14:paraId="25E8EDB8" w14:textId="77777777" w:rsidTr="0005009F">
        <w:trPr>
          <w:trHeight w:val="129"/>
        </w:trPr>
        <w:tc>
          <w:tcPr>
            <w:tcW w:w="706" w:type="dxa"/>
            <w:vMerge/>
            <w:tcBorders>
              <w:top w:val="nil"/>
            </w:tcBorders>
          </w:tcPr>
          <w:p w14:paraId="5DAC1055" w14:textId="77777777" w:rsidR="0040281B" w:rsidRDefault="0040281B" w:rsidP="0005009F">
            <w:pPr>
              <w:rPr>
                <w:sz w:val="2"/>
                <w:szCs w:val="2"/>
              </w:rPr>
            </w:pPr>
          </w:p>
        </w:tc>
        <w:tc>
          <w:tcPr>
            <w:tcW w:w="4756" w:type="dxa"/>
            <w:tcBorders>
              <w:top w:val="nil"/>
            </w:tcBorders>
          </w:tcPr>
          <w:p w14:paraId="2CFB7508" w14:textId="77777777" w:rsidR="0040281B" w:rsidRDefault="0040281B" w:rsidP="0005009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21" w:type="dxa"/>
            <w:tcBorders>
              <w:top w:val="nil"/>
            </w:tcBorders>
          </w:tcPr>
          <w:p w14:paraId="45C579D0" w14:textId="77777777" w:rsidR="0040281B" w:rsidRDefault="0040281B" w:rsidP="0005009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2" w:type="dxa"/>
            <w:vMerge w:val="restart"/>
            <w:tcBorders>
              <w:top w:val="nil"/>
              <w:bottom w:val="nil"/>
            </w:tcBorders>
          </w:tcPr>
          <w:p w14:paraId="43DF0C76" w14:textId="77777777" w:rsidR="0040281B" w:rsidRDefault="0040281B" w:rsidP="0005009F">
            <w:pPr>
              <w:pStyle w:val="TableParagraph"/>
              <w:spacing w:before="113" w:line="252" w:lineRule="exact"/>
              <w:ind w:left="98"/>
            </w:pPr>
            <w:r>
              <w:t>3-</w:t>
            </w:r>
          </w:p>
          <w:p w14:paraId="5EEDD3EC" w14:textId="77777777" w:rsidR="0040281B" w:rsidRDefault="0040281B" w:rsidP="0005009F">
            <w:pPr>
              <w:pStyle w:val="TableParagraph"/>
              <w:spacing w:line="252" w:lineRule="exact"/>
              <w:ind w:left="98"/>
            </w:pPr>
            <w:r>
              <w:t>4pts</w:t>
            </w:r>
          </w:p>
          <w:p w14:paraId="64E7E265" w14:textId="77777777" w:rsidR="0040281B" w:rsidRDefault="0040281B" w:rsidP="0005009F">
            <w:pPr>
              <w:pStyle w:val="TableParagraph"/>
              <w:spacing w:before="2" w:line="252" w:lineRule="exact"/>
              <w:ind w:left="98"/>
            </w:pPr>
            <w:r>
              <w:t>=</w:t>
            </w:r>
          </w:p>
          <w:p w14:paraId="2EE5187B" w14:textId="77777777" w:rsidR="0040281B" w:rsidRDefault="0040281B" w:rsidP="0005009F">
            <w:pPr>
              <w:pStyle w:val="TableParagraph"/>
              <w:spacing w:line="252" w:lineRule="exact"/>
              <w:ind w:left="98"/>
            </w:pPr>
            <w:r>
              <w:t>2m</w:t>
            </w:r>
          </w:p>
        </w:tc>
      </w:tr>
      <w:tr w:rsidR="0040281B" w14:paraId="498AB1DF" w14:textId="77777777" w:rsidTr="0005009F">
        <w:trPr>
          <w:trHeight w:val="1172"/>
        </w:trPr>
        <w:tc>
          <w:tcPr>
            <w:tcW w:w="706" w:type="dxa"/>
            <w:tcBorders>
              <w:bottom w:val="nil"/>
            </w:tcBorders>
          </w:tcPr>
          <w:p w14:paraId="73F466CF" w14:textId="77777777" w:rsidR="0040281B" w:rsidRDefault="0040281B" w:rsidP="0005009F">
            <w:pPr>
              <w:pStyle w:val="TableParagraph"/>
              <w:spacing w:before="98"/>
              <w:ind w:left="100"/>
            </w:pPr>
            <w:r>
              <w:t>1</w:t>
            </w:r>
          </w:p>
        </w:tc>
        <w:tc>
          <w:tcPr>
            <w:tcW w:w="4756" w:type="dxa"/>
            <w:tcBorders>
              <w:bottom w:val="nil"/>
            </w:tcBorders>
          </w:tcPr>
          <w:p w14:paraId="02191188" w14:textId="77777777" w:rsidR="0040281B" w:rsidRDefault="0040281B" w:rsidP="0005009F">
            <w:pPr>
              <w:pStyle w:val="TableParagraph"/>
              <w:spacing w:before="98"/>
              <w:ind w:left="99" w:right="366"/>
              <w:jc w:val="both"/>
            </w:pPr>
            <w:r>
              <w:t>Poor health outcomes and intractable urban</w:t>
            </w:r>
            <w:r>
              <w:rPr>
                <w:spacing w:val="-60"/>
              </w:rPr>
              <w:t xml:space="preserve"> </w:t>
            </w:r>
            <w:r>
              <w:t>poverty are as closely related today as they</w:t>
            </w:r>
            <w:r>
              <w:rPr>
                <w:spacing w:val="-59"/>
              </w:rPr>
              <w:t xml:space="preserve"> </w:t>
            </w:r>
            <w:r>
              <w:t xml:space="preserve">were </w:t>
            </w:r>
            <w:proofErr w:type="gramStart"/>
            <w:r>
              <w:t>historically;</w:t>
            </w:r>
            <w:proofErr w:type="gramEnd"/>
            <w:r>
              <w:t xml:space="preserve"> </w:t>
            </w:r>
            <w:r>
              <w:rPr>
                <w:rFonts w:ascii="Arial"/>
                <w:b/>
              </w:rPr>
              <w:t>raising minimum wages,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t>(lines 65-67)</w:t>
            </w:r>
          </w:p>
        </w:tc>
        <w:tc>
          <w:tcPr>
            <w:tcW w:w="3421" w:type="dxa"/>
            <w:tcBorders>
              <w:bottom w:val="nil"/>
            </w:tcBorders>
          </w:tcPr>
          <w:p w14:paraId="16C24B7A" w14:textId="77777777" w:rsidR="0040281B" w:rsidRDefault="0040281B" w:rsidP="0005009F">
            <w:pPr>
              <w:pStyle w:val="TableParagraph"/>
              <w:spacing w:before="98"/>
              <w:ind w:left="99"/>
            </w:pPr>
            <w:r>
              <w:t>They</w:t>
            </w:r>
            <w:r>
              <w:rPr>
                <w:spacing w:val="-2"/>
              </w:rPr>
              <w:t xml:space="preserve"> </w:t>
            </w:r>
            <w:r>
              <w:t>are:</w:t>
            </w:r>
          </w:p>
          <w:p w14:paraId="36D63C39" w14:textId="77777777" w:rsidR="0040281B" w:rsidRDefault="0040281B" w:rsidP="0005009F">
            <w:pPr>
              <w:pStyle w:val="TableParagraph"/>
              <w:spacing w:before="9"/>
              <w:rPr>
                <w:sz w:val="21"/>
              </w:rPr>
            </w:pPr>
          </w:p>
          <w:p w14:paraId="53D12A53" w14:textId="77777777" w:rsidR="0040281B" w:rsidRDefault="0040281B" w:rsidP="0005009F">
            <w:pPr>
              <w:pStyle w:val="TableParagraph"/>
              <w:ind w:left="99"/>
              <w:rPr>
                <w:rFonts w:ascii="Arial"/>
                <w:b/>
              </w:rPr>
            </w:pPr>
            <w:r>
              <w:t>Very</w:t>
            </w:r>
            <w:r>
              <w:rPr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low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incomes/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earnings</w:t>
            </w:r>
          </w:p>
        </w:tc>
        <w:tc>
          <w:tcPr>
            <w:tcW w:w="632" w:type="dxa"/>
            <w:vMerge/>
            <w:tcBorders>
              <w:top w:val="nil"/>
              <w:bottom w:val="nil"/>
            </w:tcBorders>
          </w:tcPr>
          <w:p w14:paraId="1A51A745" w14:textId="77777777" w:rsidR="0040281B" w:rsidRDefault="0040281B" w:rsidP="0005009F">
            <w:pPr>
              <w:rPr>
                <w:sz w:val="2"/>
                <w:szCs w:val="2"/>
              </w:rPr>
            </w:pPr>
          </w:p>
        </w:tc>
      </w:tr>
      <w:tr w:rsidR="0040281B" w14:paraId="7FFF3CBF" w14:textId="77777777" w:rsidTr="0005009F">
        <w:trPr>
          <w:trHeight w:val="293"/>
        </w:trPr>
        <w:tc>
          <w:tcPr>
            <w:tcW w:w="706" w:type="dxa"/>
            <w:tcBorders>
              <w:top w:val="nil"/>
            </w:tcBorders>
          </w:tcPr>
          <w:p w14:paraId="68D68D81" w14:textId="77777777" w:rsidR="0040281B" w:rsidRDefault="0040281B" w:rsidP="000500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56" w:type="dxa"/>
            <w:tcBorders>
              <w:top w:val="nil"/>
            </w:tcBorders>
          </w:tcPr>
          <w:p w14:paraId="09FF715F" w14:textId="77777777" w:rsidR="0040281B" w:rsidRDefault="0040281B" w:rsidP="000500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1" w:type="dxa"/>
            <w:tcBorders>
              <w:top w:val="nil"/>
            </w:tcBorders>
          </w:tcPr>
          <w:p w14:paraId="27AD0562" w14:textId="77777777" w:rsidR="0040281B" w:rsidRDefault="0040281B" w:rsidP="000500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2" w:type="dxa"/>
            <w:vMerge w:val="restart"/>
            <w:tcBorders>
              <w:top w:val="nil"/>
              <w:bottom w:val="nil"/>
            </w:tcBorders>
          </w:tcPr>
          <w:p w14:paraId="33B43919" w14:textId="77777777" w:rsidR="0040281B" w:rsidRDefault="0040281B" w:rsidP="0005009F">
            <w:pPr>
              <w:pStyle w:val="TableParagraph"/>
              <w:spacing w:before="56" w:line="252" w:lineRule="exact"/>
              <w:ind w:left="98"/>
            </w:pPr>
            <w:r>
              <w:t>1-</w:t>
            </w:r>
          </w:p>
          <w:p w14:paraId="23FF4C46" w14:textId="77777777" w:rsidR="0040281B" w:rsidRDefault="0040281B" w:rsidP="0005009F">
            <w:pPr>
              <w:pStyle w:val="TableParagraph"/>
              <w:spacing w:line="252" w:lineRule="exact"/>
              <w:ind w:left="98"/>
            </w:pPr>
            <w:r>
              <w:t>2pts</w:t>
            </w:r>
          </w:p>
          <w:p w14:paraId="141DEB41" w14:textId="77777777" w:rsidR="0040281B" w:rsidRDefault="0040281B" w:rsidP="0005009F">
            <w:pPr>
              <w:pStyle w:val="TableParagraph"/>
              <w:spacing w:before="1" w:line="252" w:lineRule="exact"/>
              <w:ind w:left="98"/>
            </w:pPr>
            <w:r>
              <w:t>=</w:t>
            </w:r>
          </w:p>
          <w:p w14:paraId="5AD6DD93" w14:textId="77777777" w:rsidR="0040281B" w:rsidRDefault="0040281B" w:rsidP="0005009F">
            <w:pPr>
              <w:pStyle w:val="TableParagraph"/>
              <w:spacing w:line="252" w:lineRule="exact"/>
              <w:ind w:left="98"/>
            </w:pPr>
            <w:r>
              <w:t>1m</w:t>
            </w:r>
          </w:p>
        </w:tc>
      </w:tr>
      <w:tr w:rsidR="0040281B" w14:paraId="23391606" w14:textId="77777777" w:rsidTr="0005009F">
        <w:trPr>
          <w:trHeight w:val="808"/>
        </w:trPr>
        <w:tc>
          <w:tcPr>
            <w:tcW w:w="706" w:type="dxa"/>
            <w:tcBorders>
              <w:bottom w:val="nil"/>
            </w:tcBorders>
          </w:tcPr>
          <w:p w14:paraId="7DCA5E40" w14:textId="77777777" w:rsidR="0040281B" w:rsidRDefault="0040281B" w:rsidP="0005009F">
            <w:pPr>
              <w:pStyle w:val="TableParagraph"/>
              <w:spacing w:before="98"/>
              <w:ind w:left="100"/>
            </w:pPr>
            <w:r>
              <w:t>2</w:t>
            </w:r>
          </w:p>
        </w:tc>
        <w:tc>
          <w:tcPr>
            <w:tcW w:w="4756" w:type="dxa"/>
            <w:tcBorders>
              <w:bottom w:val="nil"/>
            </w:tcBorders>
          </w:tcPr>
          <w:p w14:paraId="578EA89F" w14:textId="77777777" w:rsidR="0040281B" w:rsidRDefault="0040281B" w:rsidP="0005009F">
            <w:pPr>
              <w:pStyle w:val="TableParagraph"/>
              <w:spacing w:before="95"/>
              <w:ind w:left="99" w:right="2538"/>
            </w:pPr>
            <w:r>
              <w:rPr>
                <w:rFonts w:ascii="Arial"/>
                <w:b/>
              </w:rPr>
              <w:t xml:space="preserve">improving </w:t>
            </w:r>
            <w:r>
              <w:t>education</w:t>
            </w:r>
            <w:r>
              <w:rPr>
                <w:spacing w:val="-59"/>
              </w:rPr>
              <w:t xml:space="preserve"> </w:t>
            </w:r>
            <w:r>
              <w:t>(lines 67)</w:t>
            </w:r>
          </w:p>
        </w:tc>
        <w:tc>
          <w:tcPr>
            <w:tcW w:w="3421" w:type="dxa"/>
            <w:tcBorders>
              <w:bottom w:val="nil"/>
            </w:tcBorders>
          </w:tcPr>
          <w:p w14:paraId="16E7C0D8" w14:textId="77777777" w:rsidR="0040281B" w:rsidRDefault="0040281B" w:rsidP="0005009F">
            <w:pPr>
              <w:pStyle w:val="TableParagraph"/>
              <w:spacing w:before="95"/>
              <w:ind w:left="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Poor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t>education</w:t>
            </w:r>
            <w:r>
              <w:rPr>
                <w:spacing w:val="-4"/>
              </w:rPr>
              <w:t xml:space="preserve"> </w:t>
            </w:r>
            <w:r>
              <w:t>levels/</w:t>
            </w:r>
            <w:r>
              <w:rPr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low</w:t>
            </w:r>
          </w:p>
          <w:p w14:paraId="53DDD338" w14:textId="77777777" w:rsidR="0040281B" w:rsidRDefault="0040281B" w:rsidP="0005009F">
            <w:pPr>
              <w:pStyle w:val="TableParagraph"/>
              <w:spacing w:before="2"/>
              <w:ind w:left="99"/>
            </w:pPr>
            <w:r>
              <w:t>literacy</w:t>
            </w:r>
            <w:r>
              <w:rPr>
                <w:spacing w:val="-5"/>
              </w:rPr>
              <w:t xml:space="preserve"> </w:t>
            </w:r>
            <w:r>
              <w:t>levels</w:t>
            </w:r>
          </w:p>
        </w:tc>
        <w:tc>
          <w:tcPr>
            <w:tcW w:w="632" w:type="dxa"/>
            <w:vMerge/>
            <w:tcBorders>
              <w:top w:val="nil"/>
              <w:bottom w:val="nil"/>
            </w:tcBorders>
          </w:tcPr>
          <w:p w14:paraId="7FFCE062" w14:textId="77777777" w:rsidR="0040281B" w:rsidRDefault="0040281B" w:rsidP="0005009F">
            <w:pPr>
              <w:rPr>
                <w:sz w:val="2"/>
                <w:szCs w:val="2"/>
              </w:rPr>
            </w:pPr>
          </w:p>
        </w:tc>
      </w:tr>
      <w:tr w:rsidR="0040281B" w14:paraId="73383EAF" w14:textId="77777777" w:rsidTr="0005009F">
        <w:trPr>
          <w:trHeight w:val="402"/>
        </w:trPr>
        <w:tc>
          <w:tcPr>
            <w:tcW w:w="706" w:type="dxa"/>
            <w:tcBorders>
              <w:top w:val="nil"/>
            </w:tcBorders>
          </w:tcPr>
          <w:p w14:paraId="600EB8EC" w14:textId="77777777" w:rsidR="0040281B" w:rsidRDefault="0040281B" w:rsidP="000500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56" w:type="dxa"/>
            <w:tcBorders>
              <w:top w:val="nil"/>
            </w:tcBorders>
          </w:tcPr>
          <w:p w14:paraId="2FD92049" w14:textId="77777777" w:rsidR="0040281B" w:rsidRDefault="0040281B" w:rsidP="000500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1" w:type="dxa"/>
            <w:tcBorders>
              <w:top w:val="nil"/>
            </w:tcBorders>
          </w:tcPr>
          <w:p w14:paraId="37B84F3C" w14:textId="77777777" w:rsidR="0040281B" w:rsidRDefault="0040281B" w:rsidP="0005009F">
            <w:pPr>
              <w:pStyle w:val="TableParagraph"/>
              <w:spacing w:before="48"/>
              <w:ind w:left="99"/>
            </w:pPr>
            <w:r>
              <w:t>Allow</w:t>
            </w:r>
            <w:r>
              <w:rPr>
                <w:spacing w:val="-5"/>
              </w:rPr>
              <w:t xml:space="preserve"> </w:t>
            </w:r>
            <w:r>
              <w:t>lift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education</w:t>
            </w:r>
          </w:p>
        </w:tc>
        <w:tc>
          <w:tcPr>
            <w:tcW w:w="632" w:type="dxa"/>
            <w:tcBorders>
              <w:top w:val="nil"/>
              <w:bottom w:val="nil"/>
            </w:tcBorders>
          </w:tcPr>
          <w:p w14:paraId="34C48BE9" w14:textId="77777777" w:rsidR="0040281B" w:rsidRDefault="0040281B" w:rsidP="0005009F">
            <w:pPr>
              <w:pStyle w:val="TableParagraph"/>
              <w:rPr>
                <w:rFonts w:ascii="Times New Roman"/>
              </w:rPr>
            </w:pPr>
          </w:p>
        </w:tc>
      </w:tr>
      <w:tr w:rsidR="0040281B" w14:paraId="3669E2A8" w14:textId="77777777" w:rsidTr="0005009F">
        <w:trPr>
          <w:trHeight w:val="1211"/>
        </w:trPr>
        <w:tc>
          <w:tcPr>
            <w:tcW w:w="706" w:type="dxa"/>
          </w:tcPr>
          <w:p w14:paraId="4FC9C5FF" w14:textId="77777777" w:rsidR="0040281B" w:rsidRDefault="0040281B" w:rsidP="0005009F">
            <w:pPr>
              <w:pStyle w:val="TableParagraph"/>
              <w:spacing w:before="98"/>
              <w:ind w:left="100"/>
            </w:pPr>
            <w:r>
              <w:t>3</w:t>
            </w:r>
          </w:p>
        </w:tc>
        <w:tc>
          <w:tcPr>
            <w:tcW w:w="4756" w:type="dxa"/>
          </w:tcPr>
          <w:p w14:paraId="0ABD9C62" w14:textId="77777777" w:rsidR="0040281B" w:rsidRDefault="0040281B" w:rsidP="0005009F">
            <w:pPr>
              <w:pStyle w:val="TableParagraph"/>
              <w:spacing w:before="95"/>
              <w:ind w:left="99" w:right="47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and creating higher levels of socio-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economic mobility can go far to change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that.</w:t>
            </w:r>
          </w:p>
          <w:p w14:paraId="27251FCA" w14:textId="77777777" w:rsidR="0040281B" w:rsidRDefault="0040281B" w:rsidP="0005009F">
            <w:pPr>
              <w:pStyle w:val="TableParagraph"/>
              <w:spacing w:before="2"/>
              <w:ind w:left="99"/>
            </w:pPr>
            <w:r>
              <w:t>(</w:t>
            </w:r>
            <w:proofErr w:type="gramStart"/>
            <w:r>
              <w:t>line</w:t>
            </w:r>
            <w:proofErr w:type="gramEnd"/>
            <w:r>
              <w:rPr>
                <w:spacing w:val="-3"/>
              </w:rPr>
              <w:t xml:space="preserve"> </w:t>
            </w:r>
            <w:r>
              <w:t>67-68)</w:t>
            </w:r>
          </w:p>
        </w:tc>
        <w:tc>
          <w:tcPr>
            <w:tcW w:w="3421" w:type="dxa"/>
          </w:tcPr>
          <w:p w14:paraId="56414719" w14:textId="77777777" w:rsidR="0040281B" w:rsidRDefault="0040281B" w:rsidP="0005009F">
            <w:pPr>
              <w:pStyle w:val="TableParagraph"/>
              <w:spacing w:before="95"/>
              <w:ind w:left="99" w:right="225"/>
              <w:rPr>
                <w:rFonts w:ascii="Arial"/>
                <w:b/>
              </w:rPr>
            </w:pPr>
            <w:r>
              <w:t xml:space="preserve">and </w:t>
            </w:r>
            <w:r>
              <w:rPr>
                <w:rFonts w:ascii="Arial"/>
                <w:b/>
              </w:rPr>
              <w:t>limited movement/ ability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1"/>
              </w:rPr>
              <w:t xml:space="preserve"> </w:t>
            </w:r>
            <w:proofErr w:type="gramStart"/>
            <w:r>
              <w:rPr>
                <w:rFonts w:ascii="Arial"/>
                <w:b/>
              </w:rPr>
              <w:t>rise up</w:t>
            </w:r>
            <w:proofErr w:type="gramEnd"/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social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ladder</w:t>
            </w:r>
          </w:p>
          <w:p w14:paraId="21516532" w14:textId="77777777" w:rsidR="0040281B" w:rsidRDefault="0040281B" w:rsidP="0005009F">
            <w:pPr>
              <w:pStyle w:val="TableParagraph"/>
              <w:spacing w:before="2"/>
            </w:pPr>
          </w:p>
          <w:p w14:paraId="4AA40435" w14:textId="77777777" w:rsidR="0040281B" w:rsidRDefault="0040281B" w:rsidP="0005009F">
            <w:pPr>
              <w:pStyle w:val="TableParagraph"/>
              <w:ind w:left="99"/>
            </w:pPr>
            <w:r>
              <w:t>Allow</w:t>
            </w:r>
            <w:r>
              <w:rPr>
                <w:spacing w:val="-6"/>
              </w:rPr>
              <w:t xml:space="preserve"> </w:t>
            </w:r>
            <w:r>
              <w:t>lift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“socio-economic”.</w:t>
            </w:r>
          </w:p>
        </w:tc>
        <w:tc>
          <w:tcPr>
            <w:tcW w:w="632" w:type="dxa"/>
            <w:tcBorders>
              <w:top w:val="nil"/>
              <w:bottom w:val="nil"/>
            </w:tcBorders>
          </w:tcPr>
          <w:p w14:paraId="11424551" w14:textId="77777777" w:rsidR="0040281B" w:rsidRDefault="0040281B" w:rsidP="0005009F">
            <w:pPr>
              <w:pStyle w:val="TableParagraph"/>
              <w:rPr>
                <w:rFonts w:ascii="Times New Roman"/>
              </w:rPr>
            </w:pPr>
          </w:p>
        </w:tc>
      </w:tr>
      <w:tr w:rsidR="0040281B" w14:paraId="6FECD2FD" w14:textId="77777777" w:rsidTr="0005009F">
        <w:trPr>
          <w:trHeight w:val="959"/>
        </w:trPr>
        <w:tc>
          <w:tcPr>
            <w:tcW w:w="706" w:type="dxa"/>
          </w:tcPr>
          <w:p w14:paraId="172923A5" w14:textId="77777777" w:rsidR="0040281B" w:rsidRDefault="0040281B" w:rsidP="0005009F">
            <w:pPr>
              <w:pStyle w:val="TableParagraph"/>
              <w:spacing w:before="98"/>
              <w:ind w:left="100"/>
            </w:pPr>
            <w:r>
              <w:t>4</w:t>
            </w:r>
          </w:p>
        </w:tc>
        <w:tc>
          <w:tcPr>
            <w:tcW w:w="4756" w:type="dxa"/>
          </w:tcPr>
          <w:p w14:paraId="204937E7" w14:textId="77777777" w:rsidR="0040281B" w:rsidRDefault="0040281B" w:rsidP="0005009F">
            <w:pPr>
              <w:pStyle w:val="TableParagraph"/>
              <w:spacing w:before="95"/>
              <w:ind w:left="99" w:right="43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Community-building can help dispel the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plague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loneliness.</w:t>
            </w:r>
          </w:p>
          <w:p w14:paraId="33F24CEB" w14:textId="77777777" w:rsidR="0040281B" w:rsidRDefault="0040281B" w:rsidP="0005009F">
            <w:pPr>
              <w:pStyle w:val="TableParagraph"/>
              <w:spacing w:before="3"/>
              <w:ind w:left="99"/>
            </w:pPr>
            <w:r>
              <w:t>(</w:t>
            </w:r>
            <w:proofErr w:type="gramStart"/>
            <w:r>
              <w:t>line</w:t>
            </w:r>
            <w:proofErr w:type="gramEnd"/>
            <w:r>
              <w:rPr>
                <w:spacing w:val="-2"/>
              </w:rPr>
              <w:t xml:space="preserve"> </w:t>
            </w:r>
            <w:r>
              <w:t>68)</w:t>
            </w:r>
          </w:p>
        </w:tc>
        <w:tc>
          <w:tcPr>
            <w:tcW w:w="3421" w:type="dxa"/>
          </w:tcPr>
          <w:p w14:paraId="717DAF75" w14:textId="77777777" w:rsidR="0040281B" w:rsidRDefault="0040281B" w:rsidP="0005009F">
            <w:pPr>
              <w:pStyle w:val="TableParagraph"/>
              <w:spacing w:before="95"/>
              <w:ind w:left="99" w:right="421"/>
              <w:rPr>
                <w:rFonts w:ascii="Arial"/>
                <w:b/>
              </w:rPr>
            </w:pPr>
            <w:r>
              <w:t>I</w:t>
            </w:r>
            <w:r>
              <w:rPr>
                <w:rFonts w:ascii="Arial"/>
                <w:b/>
              </w:rPr>
              <w:t>solation due to a lack of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togetherness/ connections/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social cohesion</w:t>
            </w:r>
          </w:p>
        </w:tc>
        <w:tc>
          <w:tcPr>
            <w:tcW w:w="632" w:type="dxa"/>
            <w:tcBorders>
              <w:top w:val="nil"/>
            </w:tcBorders>
          </w:tcPr>
          <w:p w14:paraId="7DC0FE68" w14:textId="77777777" w:rsidR="0040281B" w:rsidRDefault="0040281B" w:rsidP="0005009F">
            <w:pPr>
              <w:pStyle w:val="TableParagraph"/>
              <w:rPr>
                <w:rFonts w:ascii="Times New Roman"/>
              </w:rPr>
            </w:pPr>
          </w:p>
        </w:tc>
      </w:tr>
      <w:tr w:rsidR="0040281B" w14:paraId="40E6F131" w14:textId="77777777" w:rsidTr="0005009F">
        <w:trPr>
          <w:trHeight w:val="1213"/>
        </w:trPr>
        <w:tc>
          <w:tcPr>
            <w:tcW w:w="9515" w:type="dxa"/>
            <w:gridSpan w:val="4"/>
          </w:tcPr>
          <w:p w14:paraId="6B6733CF" w14:textId="77777777" w:rsidR="0040281B" w:rsidRDefault="0040281B" w:rsidP="0005009F">
            <w:pPr>
              <w:pStyle w:val="TableParagraph"/>
              <w:spacing w:before="98" w:line="252" w:lineRule="exact"/>
              <w:ind w:left="100"/>
            </w:pPr>
            <w:r>
              <w:t>Learning Points:</w:t>
            </w:r>
          </w:p>
          <w:p w14:paraId="713B8ECC" w14:textId="77777777" w:rsidR="0040281B" w:rsidRDefault="0040281B" w:rsidP="0040281B">
            <w:pPr>
              <w:pStyle w:val="TableParagraph"/>
              <w:numPr>
                <w:ilvl w:val="0"/>
                <w:numId w:val="7"/>
              </w:numPr>
              <w:tabs>
                <w:tab w:val="left" w:pos="821"/>
              </w:tabs>
              <w:ind w:right="641"/>
            </w:pPr>
            <w:r>
              <w:t>Inference</w:t>
            </w:r>
            <w:r>
              <w:rPr>
                <w:spacing w:val="-4"/>
              </w:rPr>
              <w:t xml:space="preserve"> </w:t>
            </w:r>
            <w:r>
              <w:t>question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students</w:t>
            </w:r>
            <w:r>
              <w:rPr>
                <w:spacing w:val="-4"/>
              </w:rPr>
              <w:t xml:space="preserve"> </w:t>
            </w:r>
            <w:r>
              <w:t>must</w:t>
            </w:r>
            <w:r>
              <w:rPr>
                <w:spacing w:val="1"/>
              </w:rPr>
              <w:t xml:space="preserve"> </w:t>
            </w:r>
            <w:r>
              <w:t>infer</w:t>
            </w:r>
            <w:r>
              <w:rPr>
                <w:spacing w:val="-1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these</w:t>
            </w:r>
            <w:r>
              <w:rPr>
                <w:spacing w:val="-3"/>
              </w:rPr>
              <w:t xml:space="preserve"> </w:t>
            </w:r>
            <w:r>
              <w:t>factors</w:t>
            </w:r>
            <w:r>
              <w:rPr>
                <w:spacing w:val="-1"/>
              </w:rPr>
              <w:t xml:space="preserve"> </w:t>
            </w:r>
            <w:r>
              <w:t>could</w:t>
            </w:r>
            <w:r>
              <w:rPr>
                <w:spacing w:val="-3"/>
              </w:rPr>
              <w:t xml:space="preserve"> </w:t>
            </w:r>
            <w:r>
              <w:t>possibly</w:t>
            </w:r>
            <w:r>
              <w:rPr>
                <w:spacing w:val="-3"/>
              </w:rPr>
              <w:t xml:space="preserve"> </w:t>
            </w:r>
            <w:r>
              <w:t>impede</w:t>
            </w:r>
            <w:r>
              <w:rPr>
                <w:spacing w:val="-58"/>
              </w:rPr>
              <w:t xml:space="preserve"> </w:t>
            </w:r>
            <w:r>
              <w:t>people’s happiness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health</w:t>
            </w:r>
          </w:p>
          <w:p w14:paraId="14E21907" w14:textId="77777777" w:rsidR="0040281B" w:rsidRDefault="0040281B" w:rsidP="0040281B">
            <w:pPr>
              <w:pStyle w:val="TableParagraph"/>
              <w:numPr>
                <w:ilvl w:val="0"/>
                <w:numId w:val="7"/>
              </w:numPr>
              <w:tabs>
                <w:tab w:val="left" w:pos="821"/>
              </w:tabs>
              <w:ind w:hanging="361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cannot</w:t>
            </w:r>
            <w:r>
              <w:rPr>
                <w:spacing w:val="-1"/>
              </w:rPr>
              <w:t xml:space="preserve"> </w:t>
            </w:r>
            <w:r>
              <w:t>directly</w:t>
            </w:r>
            <w:r>
              <w:rPr>
                <w:spacing w:val="-3"/>
              </w:rPr>
              <w:t xml:space="preserve"> </w:t>
            </w:r>
            <w:r>
              <w:t>paraphrase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passage.</w:t>
            </w:r>
          </w:p>
        </w:tc>
      </w:tr>
    </w:tbl>
    <w:p w14:paraId="76BFC1DC" w14:textId="77777777" w:rsidR="0040281B" w:rsidRDefault="0040281B" w:rsidP="0040281B">
      <w:pPr>
        <w:sectPr w:rsidR="0040281B">
          <w:pgSz w:w="12240" w:h="15840"/>
          <w:pgMar w:top="1360" w:right="1040" w:bottom="280" w:left="980" w:header="720" w:footer="720" w:gutter="0"/>
          <w:cols w:space="720"/>
        </w:sectPr>
      </w:pPr>
    </w:p>
    <w:p w14:paraId="357D05B1" w14:textId="77777777" w:rsidR="0040281B" w:rsidRDefault="0040281B" w:rsidP="0040281B">
      <w:pPr>
        <w:pStyle w:val="ListParagraph"/>
        <w:numPr>
          <w:ilvl w:val="0"/>
          <w:numId w:val="18"/>
        </w:numPr>
        <w:tabs>
          <w:tab w:val="left" w:pos="831"/>
        </w:tabs>
        <w:spacing w:before="78"/>
        <w:ind w:left="460" w:right="1158" w:firstLine="0"/>
        <w:jc w:val="left"/>
      </w:pPr>
      <w:r>
        <w:t>How</w:t>
      </w:r>
      <w:r>
        <w:rPr>
          <w:spacing w:val="-5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author</w:t>
      </w:r>
      <w:r>
        <w:rPr>
          <w:spacing w:val="-3"/>
        </w:rPr>
        <w:t xml:space="preserve"> </w:t>
      </w:r>
      <w:r>
        <w:t>suggest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sense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optimism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“we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embark</w:t>
      </w:r>
      <w:r>
        <w:rPr>
          <w:spacing w:val="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greatest</w:t>
      </w:r>
      <w:r>
        <w:rPr>
          <w:spacing w:val="1"/>
        </w:rPr>
        <w:t xml:space="preserve"> </w:t>
      </w:r>
      <w:r>
        <w:t>epoch…”</w:t>
      </w:r>
      <w:r>
        <w:rPr>
          <w:spacing w:val="-1"/>
        </w:rPr>
        <w:t xml:space="preserve"> </w:t>
      </w:r>
      <w:r>
        <w:t>(lines</w:t>
      </w:r>
      <w:r>
        <w:rPr>
          <w:spacing w:val="-2"/>
        </w:rPr>
        <w:t xml:space="preserve"> </w:t>
      </w:r>
      <w:r>
        <w:t>76-77)?</w:t>
      </w:r>
      <w:r>
        <w:rPr>
          <w:spacing w:val="-2"/>
        </w:rPr>
        <w:t xml:space="preserve"> </w:t>
      </w:r>
      <w:r>
        <w:t>(1m)</w:t>
      </w:r>
    </w:p>
    <w:p w14:paraId="18501904" w14:textId="77777777" w:rsidR="0040281B" w:rsidRDefault="0040281B" w:rsidP="0040281B">
      <w:pPr>
        <w:pStyle w:val="BodyText"/>
        <w:spacing w:before="1" w:after="1"/>
      </w:pPr>
    </w:p>
    <w:tbl>
      <w:tblPr>
        <w:tblW w:w="0" w:type="auto"/>
        <w:tblInd w:w="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4816"/>
        <w:gridCol w:w="3841"/>
      </w:tblGrid>
      <w:tr w:rsidR="0040281B" w14:paraId="7DC30445" w14:textId="77777777" w:rsidTr="0005009F">
        <w:trPr>
          <w:trHeight w:val="620"/>
        </w:trPr>
        <w:tc>
          <w:tcPr>
            <w:tcW w:w="646" w:type="dxa"/>
          </w:tcPr>
          <w:p w14:paraId="53DC6D64" w14:textId="77777777" w:rsidR="0040281B" w:rsidRDefault="0040281B" w:rsidP="000500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16" w:type="dxa"/>
          </w:tcPr>
          <w:p w14:paraId="4A5D8558" w14:textId="77777777" w:rsidR="0040281B" w:rsidRDefault="0040281B" w:rsidP="0005009F">
            <w:pPr>
              <w:pStyle w:val="TableParagraph"/>
              <w:spacing w:before="98"/>
              <w:ind w:left="99"/>
            </w:pPr>
            <w:r>
              <w:t>Lifted</w:t>
            </w:r>
          </w:p>
        </w:tc>
        <w:tc>
          <w:tcPr>
            <w:tcW w:w="3841" w:type="dxa"/>
          </w:tcPr>
          <w:p w14:paraId="00D17004" w14:textId="77777777" w:rsidR="0040281B" w:rsidRDefault="0040281B" w:rsidP="0005009F">
            <w:pPr>
              <w:pStyle w:val="TableParagraph"/>
              <w:spacing w:before="98"/>
              <w:ind w:left="99"/>
            </w:pPr>
            <w:r>
              <w:t>Inferential</w:t>
            </w:r>
          </w:p>
        </w:tc>
      </w:tr>
      <w:tr w:rsidR="0040281B" w14:paraId="0BB83974" w14:textId="77777777" w:rsidTr="0005009F">
        <w:trPr>
          <w:trHeight w:val="2224"/>
        </w:trPr>
        <w:tc>
          <w:tcPr>
            <w:tcW w:w="646" w:type="dxa"/>
          </w:tcPr>
          <w:p w14:paraId="3D87BB76" w14:textId="77777777" w:rsidR="0040281B" w:rsidRDefault="0040281B" w:rsidP="0005009F">
            <w:pPr>
              <w:pStyle w:val="TableParagraph"/>
              <w:spacing w:before="98"/>
              <w:ind w:left="100"/>
            </w:pPr>
            <w:r>
              <w:t>1</w:t>
            </w:r>
          </w:p>
        </w:tc>
        <w:tc>
          <w:tcPr>
            <w:tcW w:w="4816" w:type="dxa"/>
          </w:tcPr>
          <w:p w14:paraId="1B2F6E91" w14:textId="77777777" w:rsidR="0040281B" w:rsidRDefault="0040281B" w:rsidP="0005009F">
            <w:pPr>
              <w:pStyle w:val="TableParagraph"/>
              <w:spacing w:before="98"/>
              <w:ind w:left="99" w:right="152"/>
            </w:pPr>
            <w:r>
              <w:t>By the middle of this century, 75% of humanity</w:t>
            </w:r>
            <w:r>
              <w:rPr>
                <w:spacing w:val="-59"/>
              </w:rPr>
              <w:t xml:space="preserve"> </w:t>
            </w:r>
            <w:r>
              <w:t xml:space="preserve">will live in cities; we are about to </w:t>
            </w:r>
            <w:r>
              <w:rPr>
                <w:rFonts w:ascii="Arial"/>
                <w:b/>
              </w:rPr>
              <w:t>embark on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the greatest epoch of city-building that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history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t>has</w:t>
            </w:r>
            <w:r>
              <w:rPr>
                <w:spacing w:val="1"/>
              </w:rPr>
              <w:t xml:space="preserve"> </w:t>
            </w:r>
            <w:r>
              <w:t>ever</w:t>
            </w:r>
            <w:r>
              <w:rPr>
                <w:spacing w:val="1"/>
              </w:rPr>
              <w:t xml:space="preserve"> </w:t>
            </w:r>
            <w:r>
              <w:t>seen.</w:t>
            </w:r>
            <w:r>
              <w:rPr>
                <w:spacing w:val="-1"/>
              </w:rPr>
              <w:t xml:space="preserve"> </w:t>
            </w:r>
            <w:r>
              <w:t>(</w:t>
            </w:r>
            <w:proofErr w:type="gramStart"/>
            <w:r>
              <w:t>lines</w:t>
            </w:r>
            <w:proofErr w:type="gramEnd"/>
            <w:r>
              <w:t xml:space="preserve"> 76-77)</w:t>
            </w:r>
          </w:p>
        </w:tc>
        <w:tc>
          <w:tcPr>
            <w:tcW w:w="3841" w:type="dxa"/>
          </w:tcPr>
          <w:p w14:paraId="05B17C35" w14:textId="77777777" w:rsidR="0040281B" w:rsidRDefault="0040281B" w:rsidP="0005009F">
            <w:pPr>
              <w:pStyle w:val="TableParagraph"/>
              <w:spacing w:before="98"/>
              <w:ind w:left="99" w:right="993"/>
              <w:jc w:val="both"/>
            </w:pPr>
            <w:r>
              <w:t>The author suggests this by</w:t>
            </w:r>
            <w:r>
              <w:rPr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highlighting/ </w:t>
            </w:r>
            <w:proofErr w:type="spellStart"/>
            <w:r>
              <w:rPr>
                <w:rFonts w:ascii="Arial" w:hAnsi="Arial"/>
                <w:b/>
              </w:rPr>
              <w:t>emphasising</w:t>
            </w:r>
            <w:proofErr w:type="spellEnd"/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t>(do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accept</w:t>
            </w:r>
            <w:r>
              <w:rPr>
                <w:spacing w:val="-2"/>
              </w:rPr>
              <w:t xml:space="preserve"> </w:t>
            </w:r>
            <w:r>
              <w:t>“show”)</w:t>
            </w:r>
          </w:p>
          <w:p w14:paraId="04F6B455" w14:textId="77777777" w:rsidR="0040281B" w:rsidRDefault="0040281B" w:rsidP="0005009F">
            <w:pPr>
              <w:pStyle w:val="TableParagraph"/>
              <w:spacing w:before="10"/>
              <w:rPr>
                <w:sz w:val="21"/>
              </w:rPr>
            </w:pPr>
          </w:p>
          <w:p w14:paraId="0770C167" w14:textId="77777777" w:rsidR="0040281B" w:rsidRDefault="0040281B" w:rsidP="0005009F">
            <w:pPr>
              <w:pStyle w:val="TableParagraph"/>
              <w:ind w:left="99" w:right="413"/>
              <w:rPr>
                <w:rFonts w:ascii="Arial"/>
                <w:b/>
              </w:rPr>
            </w:pPr>
            <w:r>
              <w:t xml:space="preserve">that this is the </w:t>
            </w:r>
            <w:r>
              <w:rPr>
                <w:rFonts w:ascii="Arial"/>
                <w:b/>
              </w:rPr>
              <w:t>very era/ point in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 xml:space="preserve">time </w:t>
            </w:r>
            <w:r>
              <w:t xml:space="preserve">when the </w:t>
            </w:r>
            <w:r>
              <w:rPr>
                <w:rFonts w:ascii="Arial"/>
                <w:b/>
              </w:rPr>
              <w:t>growth/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development of cities will peak/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reach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its height.</w:t>
            </w:r>
          </w:p>
        </w:tc>
      </w:tr>
      <w:tr w:rsidR="0040281B" w14:paraId="4626CE0E" w14:textId="77777777" w:rsidTr="0005009F">
        <w:trPr>
          <w:trHeight w:val="1211"/>
        </w:trPr>
        <w:tc>
          <w:tcPr>
            <w:tcW w:w="9303" w:type="dxa"/>
            <w:gridSpan w:val="3"/>
          </w:tcPr>
          <w:p w14:paraId="3580D0FC" w14:textId="77777777" w:rsidR="0040281B" w:rsidRDefault="0040281B" w:rsidP="0005009F">
            <w:pPr>
              <w:pStyle w:val="TableParagraph"/>
              <w:spacing w:before="98" w:line="252" w:lineRule="exact"/>
              <w:ind w:left="100"/>
            </w:pPr>
            <w:r>
              <w:t>Learning Points:</w:t>
            </w:r>
          </w:p>
          <w:p w14:paraId="29DE3614" w14:textId="77777777" w:rsidR="0040281B" w:rsidRDefault="0040281B" w:rsidP="0040281B">
            <w:pPr>
              <w:pStyle w:val="TableParagraph"/>
              <w:numPr>
                <w:ilvl w:val="0"/>
                <w:numId w:val="6"/>
              </w:numPr>
              <w:tabs>
                <w:tab w:val="left" w:pos="821"/>
              </w:tabs>
              <w:spacing w:line="252" w:lineRule="exact"/>
              <w:ind w:hanging="361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must</w:t>
            </w:r>
            <w:r>
              <w:rPr>
                <w:spacing w:val="-3"/>
              </w:rPr>
              <w:t xml:space="preserve"> </w:t>
            </w:r>
            <w:r>
              <w:t>get</w:t>
            </w:r>
            <w:r>
              <w:rPr>
                <w:spacing w:val="-1"/>
              </w:rPr>
              <w:t xml:space="preserve"> </w:t>
            </w:r>
            <w:r>
              <w:t>both</w:t>
            </w:r>
            <w:r>
              <w:rPr>
                <w:spacing w:val="-3"/>
              </w:rPr>
              <w:t xml:space="preserve"> </w:t>
            </w:r>
            <w:r>
              <w:t>parts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answer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get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full mark.</w:t>
            </w:r>
          </w:p>
          <w:p w14:paraId="4CCD71A2" w14:textId="77777777" w:rsidR="0040281B" w:rsidRDefault="0040281B" w:rsidP="0040281B">
            <w:pPr>
              <w:pStyle w:val="TableParagraph"/>
              <w:numPr>
                <w:ilvl w:val="0"/>
                <w:numId w:val="6"/>
              </w:numPr>
              <w:tabs>
                <w:tab w:val="left" w:pos="821"/>
              </w:tabs>
              <w:spacing w:before="1" w:line="252" w:lineRule="exact"/>
              <w:ind w:hanging="361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proofErr w:type="gramStart"/>
            <w:r>
              <w:t>have</w:t>
            </w:r>
            <w:r>
              <w:rPr>
                <w:spacing w:val="-2"/>
              </w:rPr>
              <w:t xml:space="preserve"> </w:t>
            </w:r>
            <w:r>
              <w:t>to</w:t>
            </w:r>
            <w:proofErr w:type="gramEnd"/>
            <w:r>
              <w:rPr>
                <w:spacing w:val="-1"/>
              </w:rPr>
              <w:t xml:space="preserve"> </w:t>
            </w:r>
            <w:r>
              <w:t>pay</w:t>
            </w:r>
            <w:r>
              <w:rPr>
                <w:spacing w:val="-3"/>
              </w:rPr>
              <w:t xml:space="preserve"> </w:t>
            </w:r>
            <w:r>
              <w:t>close</w:t>
            </w:r>
            <w:r>
              <w:rPr>
                <w:spacing w:val="-1"/>
              </w:rPr>
              <w:t xml:space="preserve"> </w:t>
            </w:r>
            <w:r>
              <w:t>attention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choice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words that</w:t>
            </w:r>
            <w:r>
              <w:rPr>
                <w:spacing w:val="1"/>
              </w:rPr>
              <w:t xml:space="preserve"> </w:t>
            </w:r>
            <w:r>
              <w:t>suggest</w:t>
            </w:r>
            <w:r>
              <w:rPr>
                <w:spacing w:val="3"/>
              </w:rPr>
              <w:t xml:space="preserve"> </w:t>
            </w:r>
            <w:r>
              <w:t>optimism.</w:t>
            </w:r>
          </w:p>
          <w:p w14:paraId="008D41ED" w14:textId="77777777" w:rsidR="0040281B" w:rsidRDefault="0040281B" w:rsidP="0040281B">
            <w:pPr>
              <w:pStyle w:val="TableParagraph"/>
              <w:numPr>
                <w:ilvl w:val="0"/>
                <w:numId w:val="6"/>
              </w:numPr>
              <w:tabs>
                <w:tab w:val="left" w:pos="821"/>
              </w:tabs>
              <w:spacing w:line="252" w:lineRule="exact"/>
              <w:ind w:hanging="361"/>
            </w:pPr>
            <w:r>
              <w:t>Students</w:t>
            </w:r>
            <w:r>
              <w:rPr>
                <w:spacing w:val="-5"/>
              </w:rPr>
              <w:t xml:space="preserve"> </w:t>
            </w:r>
            <w:r>
              <w:t>must</w:t>
            </w:r>
            <w:r>
              <w:rPr>
                <w:spacing w:val="-4"/>
              </w:rPr>
              <w:t xml:space="preserve"> </w:t>
            </w:r>
            <w:r>
              <w:t>capture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meaning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“greatest”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answer.</w:t>
            </w:r>
          </w:p>
        </w:tc>
      </w:tr>
    </w:tbl>
    <w:p w14:paraId="59BBC853" w14:textId="77777777" w:rsidR="0040281B" w:rsidRDefault="0040281B" w:rsidP="0040281B">
      <w:pPr>
        <w:spacing w:line="252" w:lineRule="exact"/>
        <w:sectPr w:rsidR="0040281B">
          <w:pgSz w:w="12240" w:h="15840"/>
          <w:pgMar w:top="1360" w:right="1040" w:bottom="280" w:left="980" w:header="720" w:footer="720" w:gutter="0"/>
          <w:cols w:space="720"/>
        </w:sectPr>
      </w:pPr>
    </w:p>
    <w:p w14:paraId="14010A45" w14:textId="77777777" w:rsidR="0040281B" w:rsidRDefault="0040281B" w:rsidP="0040281B">
      <w:pPr>
        <w:pStyle w:val="ListParagraph"/>
        <w:numPr>
          <w:ilvl w:val="0"/>
          <w:numId w:val="18"/>
        </w:numPr>
        <w:tabs>
          <w:tab w:val="left" w:pos="830"/>
        </w:tabs>
        <w:spacing w:before="78"/>
        <w:ind w:left="460" w:right="536" w:firstLine="0"/>
        <w:jc w:val="left"/>
      </w:pPr>
      <w:r>
        <w:t>Richard Florida sees the problems and potential of cities. How far would you agree with his</w:t>
      </w:r>
      <w:r>
        <w:rPr>
          <w:spacing w:val="-59"/>
        </w:rPr>
        <w:t xml:space="preserve"> </w:t>
      </w:r>
      <w:r>
        <w:t>observations,</w:t>
      </w:r>
      <w:r>
        <w:rPr>
          <w:spacing w:val="-3"/>
        </w:rPr>
        <w:t xml:space="preserve"> </w:t>
      </w:r>
      <w:r>
        <w:t>relating your</w:t>
      </w:r>
      <w:r>
        <w:rPr>
          <w:spacing w:val="-1"/>
        </w:rPr>
        <w:t xml:space="preserve"> </w:t>
      </w:r>
      <w:r>
        <w:t>arguments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own experiences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of your</w:t>
      </w:r>
      <w:r>
        <w:rPr>
          <w:spacing w:val="-1"/>
        </w:rPr>
        <w:t xml:space="preserve"> </w:t>
      </w:r>
      <w:r>
        <w:t>society?</w:t>
      </w:r>
      <w:r>
        <w:rPr>
          <w:spacing w:val="-1"/>
        </w:rPr>
        <w:t xml:space="preserve"> </w:t>
      </w:r>
      <w:r>
        <w:t>(10m)</w:t>
      </w:r>
    </w:p>
    <w:p w14:paraId="06F3C50C" w14:textId="77777777" w:rsidR="0040281B" w:rsidRDefault="0040281B" w:rsidP="0040281B">
      <w:pPr>
        <w:pStyle w:val="BodyText"/>
        <w:spacing w:before="11"/>
        <w:rPr>
          <w:sz w:val="21"/>
        </w:rPr>
      </w:pPr>
    </w:p>
    <w:p w14:paraId="50DB17E1" w14:textId="77777777" w:rsidR="0040281B" w:rsidRDefault="0040281B" w:rsidP="0040281B">
      <w:pPr>
        <w:pStyle w:val="BodyText"/>
        <w:spacing w:line="252" w:lineRule="exact"/>
        <w:ind w:left="460"/>
      </w:pPr>
      <w:r>
        <w:t>Requirements</w:t>
      </w:r>
      <w:r>
        <w:rPr>
          <w:spacing w:val="-4"/>
        </w:rPr>
        <w:t xml:space="preserve"> </w:t>
      </w:r>
      <w:r>
        <w:t>of the</w:t>
      </w:r>
      <w:r>
        <w:rPr>
          <w:spacing w:val="-6"/>
        </w:rPr>
        <w:t xml:space="preserve"> </w:t>
      </w:r>
      <w:r>
        <w:t>question:</w:t>
      </w:r>
    </w:p>
    <w:p w14:paraId="002FE743" w14:textId="77777777" w:rsidR="0040281B" w:rsidRDefault="0040281B" w:rsidP="0040281B">
      <w:pPr>
        <w:pStyle w:val="ListParagraph"/>
        <w:numPr>
          <w:ilvl w:val="1"/>
          <w:numId w:val="18"/>
        </w:numPr>
        <w:tabs>
          <w:tab w:val="left" w:pos="1181"/>
        </w:tabs>
        <w:ind w:right="828"/>
        <w:rPr>
          <w:rFonts w:ascii="Arial" w:hAnsi="Arial"/>
          <w:b/>
        </w:rPr>
      </w:pPr>
      <w:r>
        <w:t xml:space="preserve">Students are to identify </w:t>
      </w:r>
      <w:r>
        <w:rPr>
          <w:rFonts w:ascii="Arial" w:hAnsi="Arial"/>
          <w:b/>
        </w:rPr>
        <w:t xml:space="preserve">three relevant arguments </w:t>
      </w:r>
      <w:r>
        <w:t>from the passage addressing the</w:t>
      </w:r>
      <w:r>
        <w:rPr>
          <w:spacing w:val="-59"/>
        </w:rPr>
        <w:t xml:space="preserve"> </w:t>
      </w:r>
      <w:r>
        <w:t>author’s observations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 xml:space="preserve">the </w:t>
      </w:r>
      <w:r>
        <w:rPr>
          <w:rFonts w:ascii="Arial" w:hAnsi="Arial"/>
          <w:b/>
        </w:rPr>
        <w:t>problems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and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potential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of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cities.</w:t>
      </w:r>
    </w:p>
    <w:p w14:paraId="48C7A49F" w14:textId="77777777" w:rsidR="0040281B" w:rsidRDefault="0040281B" w:rsidP="0040281B">
      <w:pPr>
        <w:pStyle w:val="ListParagraph"/>
        <w:numPr>
          <w:ilvl w:val="1"/>
          <w:numId w:val="18"/>
        </w:numPr>
        <w:tabs>
          <w:tab w:val="left" w:pos="1181"/>
        </w:tabs>
        <w:spacing w:line="244" w:lineRule="auto"/>
        <w:ind w:right="996"/>
      </w:pPr>
      <w:r>
        <w:rPr>
          <w:rFonts w:ascii="Arial" w:hAnsi="Arial"/>
          <w:b/>
        </w:rPr>
        <w:t>Both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problems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and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 xml:space="preserve">potential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discussed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failure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either</w:t>
      </w:r>
      <w:r>
        <w:rPr>
          <w:spacing w:val="-1"/>
        </w:rPr>
        <w:t xml:space="preserve"> </w:t>
      </w:r>
      <w:r>
        <w:t>would</w:t>
      </w:r>
      <w:r>
        <w:rPr>
          <w:spacing w:val="-58"/>
        </w:rPr>
        <w:t xml:space="preserve"> </w:t>
      </w:r>
      <w:r>
        <w:t>constitute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“incomplete</w:t>
      </w:r>
      <w:r>
        <w:rPr>
          <w:spacing w:val="-3"/>
        </w:rPr>
        <w:t xml:space="preserve"> </w:t>
      </w:r>
      <w:r>
        <w:t>treatment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requirements”</w:t>
      </w:r>
      <w:r>
        <w:rPr>
          <w:spacing w:val="-2"/>
        </w:rPr>
        <w:t xml:space="preserve"> </w:t>
      </w:r>
      <w:r>
        <w:t>(Band</w:t>
      </w:r>
      <w:r>
        <w:rPr>
          <w:spacing w:val="-1"/>
        </w:rPr>
        <w:t xml:space="preserve"> </w:t>
      </w:r>
      <w:r>
        <w:t>3).</w:t>
      </w:r>
    </w:p>
    <w:p w14:paraId="2E0332D8" w14:textId="77777777" w:rsidR="0040281B" w:rsidRDefault="0040281B" w:rsidP="0040281B">
      <w:pPr>
        <w:pStyle w:val="ListParagraph"/>
        <w:numPr>
          <w:ilvl w:val="1"/>
          <w:numId w:val="18"/>
        </w:numPr>
        <w:tabs>
          <w:tab w:val="left" w:pos="1181"/>
        </w:tabs>
        <w:ind w:right="476"/>
      </w:pPr>
      <w:r>
        <w:rPr>
          <w:rFonts w:ascii="Arial"/>
          <w:b/>
        </w:rPr>
        <w:t xml:space="preserve">Explicit reference must be made </w:t>
      </w:r>
      <w:r>
        <w:t>to how the problems and potential are heightened in,</w:t>
      </w:r>
      <w:r>
        <w:rPr>
          <w:spacing w:val="-59"/>
        </w:rPr>
        <w:t xml:space="preserve"> </w:t>
      </w:r>
      <w:r>
        <w:t>or particularly relevant to cities or urban living. Students should not merely relate all</w:t>
      </w:r>
      <w:r>
        <w:rPr>
          <w:spacing w:val="1"/>
        </w:rPr>
        <w:t xml:space="preserve"> </w:t>
      </w:r>
      <w:r>
        <w:t>arguments to Singapore without reference to cities just because Singapore is a city</w:t>
      </w:r>
      <w:r>
        <w:rPr>
          <w:spacing w:val="1"/>
        </w:rPr>
        <w:t xml:space="preserve"> </w:t>
      </w:r>
      <w:r>
        <w:t>state.</w:t>
      </w:r>
    </w:p>
    <w:p w14:paraId="4BC24A7B" w14:textId="77777777" w:rsidR="0040281B" w:rsidRDefault="0040281B" w:rsidP="0040281B">
      <w:pPr>
        <w:pStyle w:val="ListParagraph"/>
        <w:numPr>
          <w:ilvl w:val="1"/>
          <w:numId w:val="18"/>
        </w:numPr>
        <w:tabs>
          <w:tab w:val="left" w:pos="1181"/>
        </w:tabs>
        <w:ind w:right="1284"/>
      </w:pPr>
      <w:r>
        <w:t xml:space="preserve">Students must </w:t>
      </w:r>
      <w:r>
        <w:rPr>
          <w:rFonts w:ascii="Arial"/>
          <w:b/>
        </w:rPr>
        <w:t xml:space="preserve">take a stand </w:t>
      </w:r>
      <w:r>
        <w:t>as to whether the arguments identified can be</w:t>
      </w:r>
      <w:r>
        <w:rPr>
          <w:spacing w:val="1"/>
        </w:rPr>
        <w:t xml:space="preserve"> </w:t>
      </w:r>
      <w:proofErr w:type="spellStart"/>
      <w:r>
        <w:t>contextualised</w:t>
      </w:r>
      <w:proofErr w:type="spellEnd"/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society</w:t>
      </w:r>
      <w:r>
        <w:rPr>
          <w:spacing w:val="-3"/>
        </w:rPr>
        <w:t xml:space="preserve"> </w:t>
      </w:r>
      <w:r>
        <w:t>(making</w:t>
      </w:r>
      <w:r>
        <w:rPr>
          <w:spacing w:val="1"/>
        </w:rPr>
        <w:t xml:space="preserve"> </w:t>
      </w:r>
      <w:r>
        <w:t>judgements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decisions).</w:t>
      </w:r>
    </w:p>
    <w:p w14:paraId="77B02B7E" w14:textId="77777777" w:rsidR="0040281B" w:rsidRDefault="0040281B" w:rsidP="0040281B">
      <w:pPr>
        <w:pStyle w:val="ListParagraph"/>
        <w:numPr>
          <w:ilvl w:val="1"/>
          <w:numId w:val="18"/>
        </w:numPr>
        <w:tabs>
          <w:tab w:val="left" w:pos="1181"/>
        </w:tabs>
        <w:ind w:right="427"/>
      </w:pPr>
      <w:r>
        <w:rPr>
          <w:rFonts w:ascii="Arial"/>
          <w:b/>
        </w:rPr>
        <w:t>Arguments are to be evaluated</w:t>
      </w:r>
      <w:r>
        <w:t xml:space="preserve">, showing the extent </w:t>
      </w:r>
      <w:proofErr w:type="gramStart"/>
      <w:r>
        <w:t>to which</w:t>
      </w:r>
      <w:proofErr w:type="gramEnd"/>
      <w:r>
        <w:t xml:space="preserve"> they are </w:t>
      </w:r>
      <w:proofErr w:type="spellStart"/>
      <w:r>
        <w:t>contextualised</w:t>
      </w:r>
      <w:proofErr w:type="spellEnd"/>
      <w:r>
        <w:t xml:space="preserve"> to</w:t>
      </w:r>
      <w:r>
        <w:rPr>
          <w:spacing w:val="-59"/>
        </w:rPr>
        <w:t xml:space="preserve"> </w:t>
      </w:r>
      <w:r>
        <w:t>their society.</w:t>
      </w:r>
      <w:r>
        <w:rPr>
          <w:spacing w:val="2"/>
        </w:rPr>
        <w:t xml:space="preserve"> </w:t>
      </w:r>
      <w:r>
        <w:t>(</w:t>
      </w:r>
      <w:proofErr w:type="gramStart"/>
      <w:r>
        <w:t>developing</w:t>
      </w:r>
      <w:proofErr w:type="gramEnd"/>
      <w:r>
        <w:rPr>
          <w:spacing w:val="-1"/>
        </w:rPr>
        <w:t xml:space="preserve"> </w:t>
      </w:r>
      <w:r>
        <w:t>arguments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logical</w:t>
      </w:r>
      <w:r>
        <w:rPr>
          <w:spacing w:val="-2"/>
        </w:rPr>
        <w:t xml:space="preserve"> </w:t>
      </w:r>
      <w:r>
        <w:t>conclusions)</w:t>
      </w:r>
    </w:p>
    <w:p w14:paraId="3C8186AC" w14:textId="77777777" w:rsidR="0040281B" w:rsidRDefault="0040281B" w:rsidP="0040281B">
      <w:pPr>
        <w:pStyle w:val="ListParagraph"/>
        <w:numPr>
          <w:ilvl w:val="1"/>
          <w:numId w:val="18"/>
        </w:numPr>
        <w:tabs>
          <w:tab w:val="left" w:pos="1181"/>
        </w:tabs>
        <w:ind w:right="534"/>
      </w:pPr>
      <w:r>
        <w:rPr>
          <w:rFonts w:ascii="Arial"/>
          <w:b/>
        </w:rPr>
        <w:t xml:space="preserve">Examples </w:t>
      </w:r>
      <w:r>
        <w:t xml:space="preserve">offered can be based on their observations, </w:t>
      </w:r>
      <w:proofErr w:type="gramStart"/>
      <w:r>
        <w:t>knowledge</w:t>
      </w:r>
      <w:proofErr w:type="gramEnd"/>
      <w:r>
        <w:t xml:space="preserve"> and experience from</w:t>
      </w:r>
      <w:r>
        <w:rPr>
          <w:spacing w:val="-59"/>
        </w:rPr>
        <w:t xml:space="preserve"> </w:t>
      </w:r>
      <w:r>
        <w:t xml:space="preserve">their </w:t>
      </w:r>
      <w:r>
        <w:rPr>
          <w:rFonts w:ascii="Arial"/>
          <w:b/>
        </w:rPr>
        <w:t xml:space="preserve">society </w:t>
      </w:r>
      <w:r>
        <w:t xml:space="preserve">(not necessarily Singapore). </w:t>
      </w:r>
      <w:r>
        <w:rPr>
          <w:rFonts w:ascii="Arial"/>
          <w:b/>
        </w:rPr>
        <w:t xml:space="preserve">Personal examples or insight </w:t>
      </w:r>
      <w:r>
        <w:t>should be</w:t>
      </w:r>
      <w:r>
        <w:rPr>
          <w:spacing w:val="1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 society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large 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larger</w:t>
      </w:r>
      <w:r>
        <w:rPr>
          <w:spacing w:val="-2"/>
        </w:rPr>
        <w:t xml:space="preserve"> </w:t>
      </w:r>
      <w:r>
        <w:t>community.</w:t>
      </w:r>
    </w:p>
    <w:p w14:paraId="05CA4003" w14:textId="50183EBD" w:rsidR="002678A3" w:rsidRDefault="0040281B" w:rsidP="0040281B">
      <w:pPr>
        <w:ind w:left="720"/>
      </w:pPr>
      <w:r>
        <w:t xml:space="preserve">There should be a </w:t>
      </w:r>
      <w:r>
        <w:rPr>
          <w:rFonts w:ascii="Arial"/>
          <w:b/>
        </w:rPr>
        <w:t xml:space="preserve">succinct introduction and conclusion. </w:t>
      </w:r>
      <w:r>
        <w:t>(</w:t>
      </w:r>
      <w:proofErr w:type="gramStart"/>
      <w:r>
        <w:t>very</w:t>
      </w:r>
      <w:proofErr w:type="gramEnd"/>
      <w:r>
        <w:t xml:space="preserve"> clear shape and</w:t>
      </w:r>
      <w:r>
        <w:rPr>
          <w:spacing w:val="-59"/>
        </w:rPr>
        <w:t xml:space="preserve"> </w:t>
      </w:r>
      <w:r>
        <w:t>paragraph</w:t>
      </w:r>
      <w:r>
        <w:rPr>
          <w:spacing w:val="-3"/>
        </w:rPr>
        <w:t xml:space="preserve"> </w:t>
      </w:r>
      <w:proofErr w:type="spellStart"/>
      <w:r>
        <w:t>organisation</w:t>
      </w:r>
      <w:proofErr w:type="spellEnd"/>
      <w:r>
        <w:t>)</w:t>
      </w:r>
    </w:p>
    <w:sectPr w:rsidR="002678A3">
      <w:pgSz w:w="12240" w:h="15840"/>
      <w:pgMar w:top="1100" w:right="380" w:bottom="600" w:left="420" w:header="434" w:footer="4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7B9D6" w14:textId="77777777" w:rsidR="00562078" w:rsidRDefault="00562078">
      <w:r>
        <w:separator/>
      </w:r>
    </w:p>
  </w:endnote>
  <w:endnote w:type="continuationSeparator" w:id="0">
    <w:p w14:paraId="1E1F15E6" w14:textId="77777777" w:rsidR="00562078" w:rsidRDefault="0056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89946" w14:textId="77777777" w:rsidR="00D3611D" w:rsidRDefault="00D3611D" w:rsidP="00D3611D">
    <w:pPr>
      <w:pStyle w:val="NormalWeb"/>
      <w:shd w:val="clear" w:color="auto" w:fill="FFFFFF"/>
      <w:spacing w:before="0" w:beforeAutospacing="0" w:after="0" w:afterAutospacing="0"/>
      <w:ind w:firstLine="720"/>
      <w:jc w:val="both"/>
      <w:textAlignment w:val="baseline"/>
      <w:rPr>
        <w:rFonts w:ascii="Arial" w:hAnsi="Arial" w:cs="Arial"/>
        <w:sz w:val="20"/>
        <w:szCs w:val="20"/>
      </w:rPr>
    </w:pPr>
    <w:r>
      <w:rPr>
        <w:rStyle w:val="Strong"/>
        <w:rFonts w:ascii="Arial" w:hAnsi="Arial" w:cs="Arial"/>
        <w:sz w:val="20"/>
        <w:szCs w:val="20"/>
        <w:bdr w:val="none" w:sz="0" w:space="0" w:color="auto" w:frame="1"/>
      </w:rPr>
      <w:t>Our Address:</w:t>
    </w:r>
    <w:r w:rsidRPr="009B23EC">
      <w:rPr>
        <w:rFonts w:ascii="Arial" w:hAnsi="Arial" w:cs="Arial"/>
        <w:sz w:val="20"/>
        <w:szCs w:val="20"/>
      </w:rPr>
      <w:t xml:space="preserve"> </w:t>
    </w:r>
    <w:proofErr w:type="spellStart"/>
    <w:r w:rsidRPr="009B23EC">
      <w:rPr>
        <w:rFonts w:ascii="Arial" w:hAnsi="Arial" w:cs="Arial"/>
        <w:sz w:val="20"/>
        <w:szCs w:val="20"/>
      </w:rPr>
      <w:t>Blk</w:t>
    </w:r>
    <w:proofErr w:type="spellEnd"/>
    <w:r w:rsidRPr="009B23EC">
      <w:rPr>
        <w:rFonts w:ascii="Arial" w:hAnsi="Arial" w:cs="Arial"/>
        <w:sz w:val="20"/>
        <w:szCs w:val="20"/>
      </w:rPr>
      <w:t xml:space="preserve"> 283, Bishan Street 22 #01-185 Singapore 570283</w:t>
    </w:r>
  </w:p>
  <w:p w14:paraId="2F3CD27F" w14:textId="6D02A3AF" w:rsidR="00D3611D" w:rsidRPr="003829CF" w:rsidRDefault="00D3611D" w:rsidP="00D3611D">
    <w:pPr>
      <w:pStyle w:val="Foo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Contact: Call Simon @ 9689 0510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 xml:space="preserve">   Email: </w:t>
    </w:r>
    <w:hyperlink r:id="rId1" w:history="1">
      <w:r w:rsidRPr="00AB1108">
        <w:rPr>
          <w:rStyle w:val="Hyperlink"/>
          <w:rFonts w:ascii="Arial" w:hAnsi="Arial" w:cs="Arial"/>
          <w:sz w:val="20"/>
          <w:szCs w:val="20"/>
        </w:rPr>
        <w:t>simonngchinsun@gmail.com</w:t>
      </w:r>
    </w:hyperlink>
    <w:r>
      <w:rPr>
        <w:rFonts w:ascii="Arial" w:hAnsi="Arial" w:cs="Arial"/>
        <w:sz w:val="20"/>
        <w:szCs w:val="20"/>
      </w:rPr>
      <w:t xml:space="preserve"> </w:t>
    </w:r>
  </w:p>
  <w:p w14:paraId="203C7CD5" w14:textId="25326C29" w:rsidR="006F02AF" w:rsidRDefault="006F02AF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24D03" w14:textId="77777777" w:rsidR="00562078" w:rsidRDefault="00562078">
      <w:r>
        <w:separator/>
      </w:r>
    </w:p>
  </w:footnote>
  <w:footnote w:type="continuationSeparator" w:id="0">
    <w:p w14:paraId="026A16F7" w14:textId="77777777" w:rsidR="00562078" w:rsidRDefault="00562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8F633" w14:textId="31F83E9C" w:rsidR="00D3611D" w:rsidRPr="00642770" w:rsidRDefault="00D3611D" w:rsidP="00D3611D">
    <w:pPr>
      <w:pStyle w:val="Header"/>
      <w:pBdr>
        <w:bottom w:val="single" w:sz="4" w:space="1" w:color="D9D9D9" w:themeColor="background1" w:themeShade="D9"/>
      </w:pBdr>
      <w:rPr>
        <w:b/>
        <w:bCs/>
      </w:rPr>
    </w:pPr>
    <w:r>
      <w:rPr>
        <w:color w:val="7F7F7F" w:themeColor="background1" w:themeShade="7F"/>
        <w:spacing w:val="60"/>
      </w:rPr>
      <w:t xml:space="preserve">       </w:t>
    </w:r>
    <w:r>
      <w:rPr>
        <w:noProof/>
        <w:lang w:eastAsia="zh-CN"/>
      </w:rPr>
      <w:drawing>
        <wp:inline distT="0" distB="0" distL="0" distR="0" wp14:anchorId="1D29B734" wp14:editId="646613F7">
          <wp:extent cx="1685925" cy="590550"/>
          <wp:effectExtent l="0" t="0" r="9525" b="0"/>
          <wp:docPr id="1" name="Picture 1" descr="Bukit Timah Tuition Centre - GP Tuition Bukit Timah - General Paper Tui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ukit Timah Tuition Centre - GP Tuition Bukit Timah - General Paper Tuit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7F7F7F" w:themeColor="background1" w:themeShade="7F"/>
        <w:spacing w:val="60"/>
      </w:rPr>
      <w:tab/>
    </w:r>
    <w:r>
      <w:rPr>
        <w:color w:val="7F7F7F" w:themeColor="background1" w:themeShade="7F"/>
        <w:spacing w:val="60"/>
      </w:rPr>
      <w:tab/>
    </w:r>
    <w:sdt>
      <w:sdtPr>
        <w:rPr>
          <w:color w:val="7F7F7F" w:themeColor="background1" w:themeShade="7F"/>
          <w:spacing w:val="60"/>
        </w:rPr>
        <w:id w:val="-316720370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auto"/>
          <w:spacing w:val="0"/>
        </w:rPr>
      </w:sdtEndPr>
      <w:sdtContent/>
    </w:sdt>
  </w:p>
  <w:p w14:paraId="5F38C1FA" w14:textId="42F4A7F8" w:rsidR="006F02AF" w:rsidRDefault="006F02AF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922A1"/>
    <w:multiLevelType w:val="hybridMultilevel"/>
    <w:tmpl w:val="5360094C"/>
    <w:lvl w:ilvl="0" w:tplc="FDBE1A70">
      <w:start w:val="1"/>
      <w:numFmt w:val="decimal"/>
      <w:lvlText w:val="%1."/>
      <w:lvlJc w:val="left"/>
      <w:pPr>
        <w:ind w:left="82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B60EDCA8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2" w:tplc="968A9296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ar-SA"/>
      </w:rPr>
    </w:lvl>
    <w:lvl w:ilvl="3" w:tplc="14FC48BA">
      <w:numFmt w:val="bullet"/>
      <w:lvlText w:val="•"/>
      <w:lvlJc w:val="left"/>
      <w:pPr>
        <w:ind w:left="3358" w:hanging="360"/>
      </w:pPr>
      <w:rPr>
        <w:rFonts w:hint="default"/>
        <w:lang w:val="en-US" w:eastAsia="en-US" w:bidi="ar-SA"/>
      </w:rPr>
    </w:lvl>
    <w:lvl w:ilvl="4" w:tplc="884C4C56">
      <w:numFmt w:val="bullet"/>
      <w:lvlText w:val="•"/>
      <w:lvlJc w:val="left"/>
      <w:pPr>
        <w:ind w:left="4205" w:hanging="360"/>
      </w:pPr>
      <w:rPr>
        <w:rFonts w:hint="default"/>
        <w:lang w:val="en-US" w:eastAsia="en-US" w:bidi="ar-SA"/>
      </w:rPr>
    </w:lvl>
    <w:lvl w:ilvl="5" w:tplc="D054D368">
      <w:numFmt w:val="bullet"/>
      <w:lvlText w:val="•"/>
      <w:lvlJc w:val="left"/>
      <w:pPr>
        <w:ind w:left="5051" w:hanging="360"/>
      </w:pPr>
      <w:rPr>
        <w:rFonts w:hint="default"/>
        <w:lang w:val="en-US" w:eastAsia="en-US" w:bidi="ar-SA"/>
      </w:rPr>
    </w:lvl>
    <w:lvl w:ilvl="6" w:tplc="D1100E0C">
      <w:numFmt w:val="bullet"/>
      <w:lvlText w:val="•"/>
      <w:lvlJc w:val="left"/>
      <w:pPr>
        <w:ind w:left="5897" w:hanging="360"/>
      </w:pPr>
      <w:rPr>
        <w:rFonts w:hint="default"/>
        <w:lang w:val="en-US" w:eastAsia="en-US" w:bidi="ar-SA"/>
      </w:rPr>
    </w:lvl>
    <w:lvl w:ilvl="7" w:tplc="34CCFBEE">
      <w:numFmt w:val="bullet"/>
      <w:lvlText w:val="•"/>
      <w:lvlJc w:val="left"/>
      <w:pPr>
        <w:ind w:left="6744" w:hanging="360"/>
      </w:pPr>
      <w:rPr>
        <w:rFonts w:hint="default"/>
        <w:lang w:val="en-US" w:eastAsia="en-US" w:bidi="ar-SA"/>
      </w:rPr>
    </w:lvl>
    <w:lvl w:ilvl="8" w:tplc="5D0063F4"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FEB61FB"/>
    <w:multiLevelType w:val="hybridMultilevel"/>
    <w:tmpl w:val="582E30F8"/>
    <w:lvl w:ilvl="0" w:tplc="EF6EEA30">
      <w:start w:val="1"/>
      <w:numFmt w:val="decimal"/>
      <w:lvlText w:val="%1)"/>
      <w:lvlJc w:val="left"/>
      <w:pPr>
        <w:ind w:left="100" w:hanging="259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C458D672">
      <w:numFmt w:val="bullet"/>
      <w:lvlText w:val="•"/>
      <w:lvlJc w:val="left"/>
      <w:pPr>
        <w:ind w:left="492" w:hanging="259"/>
      </w:pPr>
      <w:rPr>
        <w:rFonts w:hint="default"/>
        <w:lang w:val="en-US" w:eastAsia="en-US" w:bidi="ar-SA"/>
      </w:rPr>
    </w:lvl>
    <w:lvl w:ilvl="2" w:tplc="571AF9B8">
      <w:numFmt w:val="bullet"/>
      <w:lvlText w:val="•"/>
      <w:lvlJc w:val="left"/>
      <w:pPr>
        <w:ind w:left="885" w:hanging="259"/>
      </w:pPr>
      <w:rPr>
        <w:rFonts w:hint="default"/>
        <w:lang w:val="en-US" w:eastAsia="en-US" w:bidi="ar-SA"/>
      </w:rPr>
    </w:lvl>
    <w:lvl w:ilvl="3" w:tplc="A6E06D48">
      <w:numFmt w:val="bullet"/>
      <w:lvlText w:val="•"/>
      <w:lvlJc w:val="left"/>
      <w:pPr>
        <w:ind w:left="1278" w:hanging="259"/>
      </w:pPr>
      <w:rPr>
        <w:rFonts w:hint="default"/>
        <w:lang w:val="en-US" w:eastAsia="en-US" w:bidi="ar-SA"/>
      </w:rPr>
    </w:lvl>
    <w:lvl w:ilvl="4" w:tplc="06343E64">
      <w:numFmt w:val="bullet"/>
      <w:lvlText w:val="•"/>
      <w:lvlJc w:val="left"/>
      <w:pPr>
        <w:ind w:left="1671" w:hanging="259"/>
      </w:pPr>
      <w:rPr>
        <w:rFonts w:hint="default"/>
        <w:lang w:val="en-US" w:eastAsia="en-US" w:bidi="ar-SA"/>
      </w:rPr>
    </w:lvl>
    <w:lvl w:ilvl="5" w:tplc="D618ED60">
      <w:numFmt w:val="bullet"/>
      <w:lvlText w:val="•"/>
      <w:lvlJc w:val="left"/>
      <w:pPr>
        <w:ind w:left="2064" w:hanging="259"/>
      </w:pPr>
      <w:rPr>
        <w:rFonts w:hint="default"/>
        <w:lang w:val="en-US" w:eastAsia="en-US" w:bidi="ar-SA"/>
      </w:rPr>
    </w:lvl>
    <w:lvl w:ilvl="6" w:tplc="3C2CC48C">
      <w:numFmt w:val="bullet"/>
      <w:lvlText w:val="•"/>
      <w:lvlJc w:val="left"/>
      <w:pPr>
        <w:ind w:left="2457" w:hanging="259"/>
      </w:pPr>
      <w:rPr>
        <w:rFonts w:hint="default"/>
        <w:lang w:val="en-US" w:eastAsia="en-US" w:bidi="ar-SA"/>
      </w:rPr>
    </w:lvl>
    <w:lvl w:ilvl="7" w:tplc="B3BA6DB6">
      <w:numFmt w:val="bullet"/>
      <w:lvlText w:val="•"/>
      <w:lvlJc w:val="left"/>
      <w:pPr>
        <w:ind w:left="2850" w:hanging="259"/>
      </w:pPr>
      <w:rPr>
        <w:rFonts w:hint="default"/>
        <w:lang w:val="en-US" w:eastAsia="en-US" w:bidi="ar-SA"/>
      </w:rPr>
    </w:lvl>
    <w:lvl w:ilvl="8" w:tplc="5C9083C6">
      <w:numFmt w:val="bullet"/>
      <w:lvlText w:val="•"/>
      <w:lvlJc w:val="left"/>
      <w:pPr>
        <w:ind w:left="3243" w:hanging="259"/>
      </w:pPr>
      <w:rPr>
        <w:rFonts w:hint="default"/>
        <w:lang w:val="en-US" w:eastAsia="en-US" w:bidi="ar-SA"/>
      </w:rPr>
    </w:lvl>
  </w:abstractNum>
  <w:abstractNum w:abstractNumId="2" w15:restartNumberingAfterBreak="0">
    <w:nsid w:val="166A0479"/>
    <w:multiLevelType w:val="hybridMultilevel"/>
    <w:tmpl w:val="AE602906"/>
    <w:lvl w:ilvl="0" w:tplc="1AE669A6">
      <w:start w:val="1"/>
      <w:numFmt w:val="decimal"/>
      <w:lvlText w:val="%1."/>
      <w:lvlJc w:val="left"/>
      <w:pPr>
        <w:ind w:left="82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779AC6CA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 w:tplc="D9DEA2EA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3" w:tplc="7B32CC16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4" w:tplc="020AADE6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C4824D06">
      <w:numFmt w:val="bullet"/>
      <w:lvlText w:val="•"/>
      <w:lvlJc w:val="left"/>
      <w:pPr>
        <w:ind w:left="5171" w:hanging="360"/>
      </w:pPr>
      <w:rPr>
        <w:rFonts w:hint="default"/>
        <w:lang w:val="en-US" w:eastAsia="en-US" w:bidi="ar-SA"/>
      </w:rPr>
    </w:lvl>
    <w:lvl w:ilvl="6" w:tplc="44D88E26">
      <w:numFmt w:val="bullet"/>
      <w:lvlText w:val="•"/>
      <w:lvlJc w:val="left"/>
      <w:pPr>
        <w:ind w:left="6041" w:hanging="360"/>
      </w:pPr>
      <w:rPr>
        <w:rFonts w:hint="default"/>
        <w:lang w:val="en-US" w:eastAsia="en-US" w:bidi="ar-SA"/>
      </w:rPr>
    </w:lvl>
    <w:lvl w:ilvl="7" w:tplc="E2A22760">
      <w:numFmt w:val="bullet"/>
      <w:lvlText w:val="•"/>
      <w:lvlJc w:val="left"/>
      <w:pPr>
        <w:ind w:left="6911" w:hanging="360"/>
      </w:pPr>
      <w:rPr>
        <w:rFonts w:hint="default"/>
        <w:lang w:val="en-US" w:eastAsia="en-US" w:bidi="ar-SA"/>
      </w:rPr>
    </w:lvl>
    <w:lvl w:ilvl="8" w:tplc="0F44E6D8">
      <w:numFmt w:val="bullet"/>
      <w:lvlText w:val="•"/>
      <w:lvlJc w:val="left"/>
      <w:pPr>
        <w:ind w:left="778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26A025C"/>
    <w:multiLevelType w:val="hybridMultilevel"/>
    <w:tmpl w:val="6A967438"/>
    <w:lvl w:ilvl="0" w:tplc="E490FD1E">
      <w:start w:val="1"/>
      <w:numFmt w:val="lowerLetter"/>
      <w:lvlText w:val="%1)"/>
      <w:lvlJc w:val="left"/>
      <w:pPr>
        <w:ind w:left="820" w:hanging="36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05AA9EDE">
      <w:numFmt w:val="bullet"/>
      <w:lvlText w:val="•"/>
      <w:lvlJc w:val="left"/>
      <w:pPr>
        <w:ind w:left="1125" w:hanging="361"/>
      </w:pPr>
      <w:rPr>
        <w:rFonts w:hint="default"/>
        <w:lang w:val="en-US" w:eastAsia="en-US" w:bidi="ar-SA"/>
      </w:rPr>
    </w:lvl>
    <w:lvl w:ilvl="2" w:tplc="3D4874B0">
      <w:numFmt w:val="bullet"/>
      <w:lvlText w:val="•"/>
      <w:lvlJc w:val="left"/>
      <w:pPr>
        <w:ind w:left="1431" w:hanging="361"/>
      </w:pPr>
      <w:rPr>
        <w:rFonts w:hint="default"/>
        <w:lang w:val="en-US" w:eastAsia="en-US" w:bidi="ar-SA"/>
      </w:rPr>
    </w:lvl>
    <w:lvl w:ilvl="3" w:tplc="0254C9E2">
      <w:numFmt w:val="bullet"/>
      <w:lvlText w:val="•"/>
      <w:lvlJc w:val="left"/>
      <w:pPr>
        <w:ind w:left="1736" w:hanging="361"/>
      </w:pPr>
      <w:rPr>
        <w:rFonts w:hint="default"/>
        <w:lang w:val="en-US" w:eastAsia="en-US" w:bidi="ar-SA"/>
      </w:rPr>
    </w:lvl>
    <w:lvl w:ilvl="4" w:tplc="633A3E4A">
      <w:numFmt w:val="bullet"/>
      <w:lvlText w:val="•"/>
      <w:lvlJc w:val="left"/>
      <w:pPr>
        <w:ind w:left="2042" w:hanging="361"/>
      </w:pPr>
      <w:rPr>
        <w:rFonts w:hint="default"/>
        <w:lang w:val="en-US" w:eastAsia="en-US" w:bidi="ar-SA"/>
      </w:rPr>
    </w:lvl>
    <w:lvl w:ilvl="5" w:tplc="1B144352">
      <w:numFmt w:val="bullet"/>
      <w:lvlText w:val="•"/>
      <w:lvlJc w:val="left"/>
      <w:pPr>
        <w:ind w:left="2348" w:hanging="361"/>
      </w:pPr>
      <w:rPr>
        <w:rFonts w:hint="default"/>
        <w:lang w:val="en-US" w:eastAsia="en-US" w:bidi="ar-SA"/>
      </w:rPr>
    </w:lvl>
    <w:lvl w:ilvl="6" w:tplc="2A460254">
      <w:numFmt w:val="bullet"/>
      <w:lvlText w:val="•"/>
      <w:lvlJc w:val="left"/>
      <w:pPr>
        <w:ind w:left="2653" w:hanging="361"/>
      </w:pPr>
      <w:rPr>
        <w:rFonts w:hint="default"/>
        <w:lang w:val="en-US" w:eastAsia="en-US" w:bidi="ar-SA"/>
      </w:rPr>
    </w:lvl>
    <w:lvl w:ilvl="7" w:tplc="CBCE2A52">
      <w:numFmt w:val="bullet"/>
      <w:lvlText w:val="•"/>
      <w:lvlJc w:val="left"/>
      <w:pPr>
        <w:ind w:left="2959" w:hanging="361"/>
      </w:pPr>
      <w:rPr>
        <w:rFonts w:hint="default"/>
        <w:lang w:val="en-US" w:eastAsia="en-US" w:bidi="ar-SA"/>
      </w:rPr>
    </w:lvl>
    <w:lvl w:ilvl="8" w:tplc="18968586">
      <w:numFmt w:val="bullet"/>
      <w:lvlText w:val="•"/>
      <w:lvlJc w:val="left"/>
      <w:pPr>
        <w:ind w:left="3264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263A2F6E"/>
    <w:multiLevelType w:val="hybridMultilevel"/>
    <w:tmpl w:val="5A9CAAD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2423D"/>
    <w:multiLevelType w:val="hybridMultilevel"/>
    <w:tmpl w:val="A1441CAC"/>
    <w:lvl w:ilvl="0" w:tplc="1BBEA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DA159E"/>
    <w:multiLevelType w:val="hybridMultilevel"/>
    <w:tmpl w:val="FFC6009E"/>
    <w:lvl w:ilvl="0" w:tplc="EA72BBBE">
      <w:start w:val="1"/>
      <w:numFmt w:val="decimal"/>
      <w:lvlText w:val="%1."/>
      <w:lvlJc w:val="left"/>
      <w:pPr>
        <w:ind w:left="82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225686AC">
      <w:numFmt w:val="bullet"/>
      <w:lvlText w:val="•"/>
      <w:lvlJc w:val="left"/>
      <w:pPr>
        <w:ind w:left="1710" w:hanging="360"/>
      </w:pPr>
      <w:rPr>
        <w:rFonts w:hint="default"/>
        <w:lang w:val="en-US" w:eastAsia="en-US" w:bidi="ar-SA"/>
      </w:rPr>
    </w:lvl>
    <w:lvl w:ilvl="2" w:tplc="F056AD8E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3" w:tplc="B09E3CDE">
      <w:numFmt w:val="bullet"/>
      <w:lvlText w:val="•"/>
      <w:lvlJc w:val="left"/>
      <w:pPr>
        <w:ind w:left="3490" w:hanging="360"/>
      </w:pPr>
      <w:rPr>
        <w:rFonts w:hint="default"/>
        <w:lang w:val="en-US" w:eastAsia="en-US" w:bidi="ar-SA"/>
      </w:rPr>
    </w:lvl>
    <w:lvl w:ilvl="4" w:tplc="5E904CBA">
      <w:numFmt w:val="bullet"/>
      <w:lvlText w:val="•"/>
      <w:lvlJc w:val="left"/>
      <w:pPr>
        <w:ind w:left="4380" w:hanging="360"/>
      </w:pPr>
      <w:rPr>
        <w:rFonts w:hint="default"/>
        <w:lang w:val="en-US" w:eastAsia="en-US" w:bidi="ar-SA"/>
      </w:rPr>
    </w:lvl>
    <w:lvl w:ilvl="5" w:tplc="D4622AA0">
      <w:numFmt w:val="bullet"/>
      <w:lvlText w:val="•"/>
      <w:lvlJc w:val="left"/>
      <w:pPr>
        <w:ind w:left="5270" w:hanging="360"/>
      </w:pPr>
      <w:rPr>
        <w:rFonts w:hint="default"/>
        <w:lang w:val="en-US" w:eastAsia="en-US" w:bidi="ar-SA"/>
      </w:rPr>
    </w:lvl>
    <w:lvl w:ilvl="6" w:tplc="C32CE9CE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7" w:tplc="1C181B6C">
      <w:numFmt w:val="bullet"/>
      <w:lvlText w:val="•"/>
      <w:lvlJc w:val="left"/>
      <w:pPr>
        <w:ind w:left="7050" w:hanging="360"/>
      </w:pPr>
      <w:rPr>
        <w:rFonts w:hint="default"/>
        <w:lang w:val="en-US" w:eastAsia="en-US" w:bidi="ar-SA"/>
      </w:rPr>
    </w:lvl>
    <w:lvl w:ilvl="8" w:tplc="58BEDE00">
      <w:numFmt w:val="bullet"/>
      <w:lvlText w:val="•"/>
      <w:lvlJc w:val="left"/>
      <w:pPr>
        <w:ind w:left="794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539094D"/>
    <w:multiLevelType w:val="hybridMultilevel"/>
    <w:tmpl w:val="071AF250"/>
    <w:lvl w:ilvl="0" w:tplc="9C0C12A6">
      <w:start w:val="1"/>
      <w:numFmt w:val="decimal"/>
      <w:lvlText w:val="%1."/>
      <w:lvlJc w:val="left"/>
      <w:pPr>
        <w:ind w:left="100" w:hanging="248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BACEE886">
      <w:numFmt w:val="bullet"/>
      <w:lvlText w:val="•"/>
      <w:lvlJc w:val="left"/>
      <w:pPr>
        <w:ind w:left="991" w:hanging="248"/>
      </w:pPr>
      <w:rPr>
        <w:rFonts w:hint="default"/>
        <w:lang w:val="en-US" w:eastAsia="en-US" w:bidi="ar-SA"/>
      </w:rPr>
    </w:lvl>
    <w:lvl w:ilvl="2" w:tplc="0F629850">
      <w:numFmt w:val="bullet"/>
      <w:lvlText w:val="•"/>
      <w:lvlJc w:val="left"/>
      <w:pPr>
        <w:ind w:left="1882" w:hanging="248"/>
      </w:pPr>
      <w:rPr>
        <w:rFonts w:hint="default"/>
        <w:lang w:val="en-US" w:eastAsia="en-US" w:bidi="ar-SA"/>
      </w:rPr>
    </w:lvl>
    <w:lvl w:ilvl="3" w:tplc="9D9CE6AA">
      <w:numFmt w:val="bullet"/>
      <w:lvlText w:val="•"/>
      <w:lvlJc w:val="left"/>
      <w:pPr>
        <w:ind w:left="2773" w:hanging="248"/>
      </w:pPr>
      <w:rPr>
        <w:rFonts w:hint="default"/>
        <w:lang w:val="en-US" w:eastAsia="en-US" w:bidi="ar-SA"/>
      </w:rPr>
    </w:lvl>
    <w:lvl w:ilvl="4" w:tplc="A898412E">
      <w:numFmt w:val="bullet"/>
      <w:lvlText w:val="•"/>
      <w:lvlJc w:val="left"/>
      <w:pPr>
        <w:ind w:left="3664" w:hanging="248"/>
      </w:pPr>
      <w:rPr>
        <w:rFonts w:hint="default"/>
        <w:lang w:val="en-US" w:eastAsia="en-US" w:bidi="ar-SA"/>
      </w:rPr>
    </w:lvl>
    <w:lvl w:ilvl="5" w:tplc="E552FE98">
      <w:numFmt w:val="bullet"/>
      <w:lvlText w:val="•"/>
      <w:lvlJc w:val="left"/>
      <w:pPr>
        <w:ind w:left="4555" w:hanging="248"/>
      </w:pPr>
      <w:rPr>
        <w:rFonts w:hint="default"/>
        <w:lang w:val="en-US" w:eastAsia="en-US" w:bidi="ar-SA"/>
      </w:rPr>
    </w:lvl>
    <w:lvl w:ilvl="6" w:tplc="BB8A18FE">
      <w:numFmt w:val="bullet"/>
      <w:lvlText w:val="•"/>
      <w:lvlJc w:val="left"/>
      <w:pPr>
        <w:ind w:left="5446" w:hanging="248"/>
      </w:pPr>
      <w:rPr>
        <w:rFonts w:hint="default"/>
        <w:lang w:val="en-US" w:eastAsia="en-US" w:bidi="ar-SA"/>
      </w:rPr>
    </w:lvl>
    <w:lvl w:ilvl="7" w:tplc="32624B98">
      <w:numFmt w:val="bullet"/>
      <w:lvlText w:val="•"/>
      <w:lvlJc w:val="left"/>
      <w:pPr>
        <w:ind w:left="6337" w:hanging="248"/>
      </w:pPr>
      <w:rPr>
        <w:rFonts w:hint="default"/>
        <w:lang w:val="en-US" w:eastAsia="en-US" w:bidi="ar-SA"/>
      </w:rPr>
    </w:lvl>
    <w:lvl w:ilvl="8" w:tplc="713C62D6">
      <w:numFmt w:val="bullet"/>
      <w:lvlText w:val="•"/>
      <w:lvlJc w:val="left"/>
      <w:pPr>
        <w:ind w:left="7228" w:hanging="248"/>
      </w:pPr>
      <w:rPr>
        <w:rFonts w:hint="default"/>
        <w:lang w:val="en-US" w:eastAsia="en-US" w:bidi="ar-SA"/>
      </w:rPr>
    </w:lvl>
  </w:abstractNum>
  <w:abstractNum w:abstractNumId="8" w15:restartNumberingAfterBreak="0">
    <w:nsid w:val="386B2E95"/>
    <w:multiLevelType w:val="hybridMultilevel"/>
    <w:tmpl w:val="A1441CAC"/>
    <w:lvl w:ilvl="0" w:tplc="1BBEA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164A40"/>
    <w:multiLevelType w:val="hybridMultilevel"/>
    <w:tmpl w:val="59BC1868"/>
    <w:lvl w:ilvl="0" w:tplc="D234CAE0">
      <w:start w:val="1"/>
      <w:numFmt w:val="decimal"/>
      <w:lvlText w:val="%1."/>
      <w:lvlJc w:val="left"/>
      <w:pPr>
        <w:ind w:left="82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B05656F6">
      <w:numFmt w:val="bullet"/>
      <w:lvlText w:val="•"/>
      <w:lvlJc w:val="left"/>
      <w:pPr>
        <w:ind w:left="1687" w:hanging="360"/>
      </w:pPr>
      <w:rPr>
        <w:rFonts w:hint="default"/>
        <w:lang w:val="en-US" w:eastAsia="en-US" w:bidi="ar-SA"/>
      </w:rPr>
    </w:lvl>
    <w:lvl w:ilvl="2" w:tplc="8050F030">
      <w:numFmt w:val="bullet"/>
      <w:lvlText w:val="•"/>
      <w:lvlJc w:val="left"/>
      <w:pPr>
        <w:ind w:left="2554" w:hanging="360"/>
      </w:pPr>
      <w:rPr>
        <w:rFonts w:hint="default"/>
        <w:lang w:val="en-US" w:eastAsia="en-US" w:bidi="ar-SA"/>
      </w:rPr>
    </w:lvl>
    <w:lvl w:ilvl="3" w:tplc="2168F028">
      <w:numFmt w:val="bullet"/>
      <w:lvlText w:val="•"/>
      <w:lvlJc w:val="left"/>
      <w:pPr>
        <w:ind w:left="3422" w:hanging="360"/>
      </w:pPr>
      <w:rPr>
        <w:rFonts w:hint="default"/>
        <w:lang w:val="en-US" w:eastAsia="en-US" w:bidi="ar-SA"/>
      </w:rPr>
    </w:lvl>
    <w:lvl w:ilvl="4" w:tplc="D5047DC0">
      <w:numFmt w:val="bullet"/>
      <w:lvlText w:val="•"/>
      <w:lvlJc w:val="left"/>
      <w:pPr>
        <w:ind w:left="4289" w:hanging="360"/>
      </w:pPr>
      <w:rPr>
        <w:rFonts w:hint="default"/>
        <w:lang w:val="en-US" w:eastAsia="en-US" w:bidi="ar-SA"/>
      </w:rPr>
    </w:lvl>
    <w:lvl w:ilvl="5" w:tplc="8FC04252">
      <w:numFmt w:val="bullet"/>
      <w:lvlText w:val="•"/>
      <w:lvlJc w:val="left"/>
      <w:pPr>
        <w:ind w:left="5157" w:hanging="360"/>
      </w:pPr>
      <w:rPr>
        <w:rFonts w:hint="default"/>
        <w:lang w:val="en-US" w:eastAsia="en-US" w:bidi="ar-SA"/>
      </w:rPr>
    </w:lvl>
    <w:lvl w:ilvl="6" w:tplc="C074B77A">
      <w:numFmt w:val="bullet"/>
      <w:lvlText w:val="•"/>
      <w:lvlJc w:val="left"/>
      <w:pPr>
        <w:ind w:left="6024" w:hanging="360"/>
      </w:pPr>
      <w:rPr>
        <w:rFonts w:hint="default"/>
        <w:lang w:val="en-US" w:eastAsia="en-US" w:bidi="ar-SA"/>
      </w:rPr>
    </w:lvl>
    <w:lvl w:ilvl="7" w:tplc="78700018">
      <w:numFmt w:val="bullet"/>
      <w:lvlText w:val="•"/>
      <w:lvlJc w:val="left"/>
      <w:pPr>
        <w:ind w:left="6891" w:hanging="360"/>
      </w:pPr>
      <w:rPr>
        <w:rFonts w:hint="default"/>
        <w:lang w:val="en-US" w:eastAsia="en-US" w:bidi="ar-SA"/>
      </w:rPr>
    </w:lvl>
    <w:lvl w:ilvl="8" w:tplc="D956361A">
      <w:numFmt w:val="bullet"/>
      <w:lvlText w:val="•"/>
      <w:lvlJc w:val="left"/>
      <w:pPr>
        <w:ind w:left="7759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493B11B5"/>
    <w:multiLevelType w:val="hybridMultilevel"/>
    <w:tmpl w:val="EEEA342C"/>
    <w:lvl w:ilvl="0" w:tplc="EB54845C">
      <w:start w:val="1"/>
      <w:numFmt w:val="decimal"/>
      <w:lvlText w:val="%1."/>
      <w:lvlJc w:val="left"/>
      <w:pPr>
        <w:ind w:left="1180" w:hanging="360"/>
        <w:jc w:val="righ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2CF89E94">
      <w:start w:val="1"/>
      <w:numFmt w:val="decimal"/>
      <w:lvlText w:val="%2."/>
      <w:lvlJc w:val="left"/>
      <w:pPr>
        <w:ind w:left="118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2" w:tplc="0D109D54">
      <w:numFmt w:val="bullet"/>
      <w:lvlText w:val="•"/>
      <w:lvlJc w:val="left"/>
      <w:pPr>
        <w:ind w:left="2988" w:hanging="360"/>
      </w:pPr>
      <w:rPr>
        <w:rFonts w:hint="default"/>
        <w:lang w:val="en-US" w:eastAsia="en-US" w:bidi="ar-SA"/>
      </w:rPr>
    </w:lvl>
    <w:lvl w:ilvl="3" w:tplc="44B4427C">
      <w:numFmt w:val="bullet"/>
      <w:lvlText w:val="•"/>
      <w:lvlJc w:val="left"/>
      <w:pPr>
        <w:ind w:left="3892" w:hanging="360"/>
      </w:pPr>
      <w:rPr>
        <w:rFonts w:hint="default"/>
        <w:lang w:val="en-US" w:eastAsia="en-US" w:bidi="ar-SA"/>
      </w:rPr>
    </w:lvl>
    <w:lvl w:ilvl="4" w:tplc="15967BE2">
      <w:numFmt w:val="bullet"/>
      <w:lvlText w:val="•"/>
      <w:lvlJc w:val="left"/>
      <w:pPr>
        <w:ind w:left="4796" w:hanging="360"/>
      </w:pPr>
      <w:rPr>
        <w:rFonts w:hint="default"/>
        <w:lang w:val="en-US" w:eastAsia="en-US" w:bidi="ar-SA"/>
      </w:rPr>
    </w:lvl>
    <w:lvl w:ilvl="5" w:tplc="14CE9956">
      <w:numFmt w:val="bullet"/>
      <w:lvlText w:val="•"/>
      <w:lvlJc w:val="left"/>
      <w:pPr>
        <w:ind w:left="5700" w:hanging="360"/>
      </w:pPr>
      <w:rPr>
        <w:rFonts w:hint="default"/>
        <w:lang w:val="en-US" w:eastAsia="en-US" w:bidi="ar-SA"/>
      </w:rPr>
    </w:lvl>
    <w:lvl w:ilvl="6" w:tplc="0608DAF6">
      <w:numFmt w:val="bullet"/>
      <w:lvlText w:val="•"/>
      <w:lvlJc w:val="left"/>
      <w:pPr>
        <w:ind w:left="6604" w:hanging="360"/>
      </w:pPr>
      <w:rPr>
        <w:rFonts w:hint="default"/>
        <w:lang w:val="en-US" w:eastAsia="en-US" w:bidi="ar-SA"/>
      </w:rPr>
    </w:lvl>
    <w:lvl w:ilvl="7" w:tplc="A656BBD6">
      <w:numFmt w:val="bullet"/>
      <w:lvlText w:val="•"/>
      <w:lvlJc w:val="left"/>
      <w:pPr>
        <w:ind w:left="7508" w:hanging="360"/>
      </w:pPr>
      <w:rPr>
        <w:rFonts w:hint="default"/>
        <w:lang w:val="en-US" w:eastAsia="en-US" w:bidi="ar-SA"/>
      </w:rPr>
    </w:lvl>
    <w:lvl w:ilvl="8" w:tplc="B8307DF8">
      <w:numFmt w:val="bullet"/>
      <w:lvlText w:val="•"/>
      <w:lvlJc w:val="left"/>
      <w:pPr>
        <w:ind w:left="8412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5D25207C"/>
    <w:multiLevelType w:val="hybridMultilevel"/>
    <w:tmpl w:val="A1441CAC"/>
    <w:lvl w:ilvl="0" w:tplc="1BBEA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693C31"/>
    <w:multiLevelType w:val="hybridMultilevel"/>
    <w:tmpl w:val="E69C9B40"/>
    <w:lvl w:ilvl="0" w:tplc="88546B7A">
      <w:start w:val="1"/>
      <w:numFmt w:val="decimal"/>
      <w:lvlText w:val="%1."/>
      <w:lvlJc w:val="left"/>
      <w:pPr>
        <w:ind w:left="82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B5725E7E">
      <w:numFmt w:val="bullet"/>
      <w:lvlText w:val="•"/>
      <w:lvlJc w:val="left"/>
      <w:pPr>
        <w:ind w:left="1673" w:hanging="360"/>
      </w:pPr>
      <w:rPr>
        <w:rFonts w:hint="default"/>
        <w:lang w:val="en-US" w:eastAsia="en-US" w:bidi="ar-SA"/>
      </w:rPr>
    </w:lvl>
    <w:lvl w:ilvl="2" w:tplc="62A84D08">
      <w:numFmt w:val="bullet"/>
      <w:lvlText w:val="•"/>
      <w:lvlJc w:val="left"/>
      <w:pPr>
        <w:ind w:left="2526" w:hanging="360"/>
      </w:pPr>
      <w:rPr>
        <w:rFonts w:hint="default"/>
        <w:lang w:val="en-US" w:eastAsia="en-US" w:bidi="ar-SA"/>
      </w:rPr>
    </w:lvl>
    <w:lvl w:ilvl="3" w:tplc="B4D25532"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4" w:tplc="C032D6EC"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ar-SA"/>
      </w:rPr>
    </w:lvl>
    <w:lvl w:ilvl="5" w:tplc="DBDC0AD2">
      <w:numFmt w:val="bullet"/>
      <w:lvlText w:val="•"/>
      <w:lvlJc w:val="left"/>
      <w:pPr>
        <w:ind w:left="5087" w:hanging="360"/>
      </w:pPr>
      <w:rPr>
        <w:rFonts w:hint="default"/>
        <w:lang w:val="en-US" w:eastAsia="en-US" w:bidi="ar-SA"/>
      </w:rPr>
    </w:lvl>
    <w:lvl w:ilvl="6" w:tplc="600639A8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7" w:tplc="660AEF28">
      <w:numFmt w:val="bullet"/>
      <w:lvlText w:val="•"/>
      <w:lvlJc w:val="left"/>
      <w:pPr>
        <w:ind w:left="6793" w:hanging="360"/>
      </w:pPr>
      <w:rPr>
        <w:rFonts w:hint="default"/>
        <w:lang w:val="en-US" w:eastAsia="en-US" w:bidi="ar-SA"/>
      </w:rPr>
    </w:lvl>
    <w:lvl w:ilvl="8" w:tplc="68588C72">
      <w:numFmt w:val="bullet"/>
      <w:lvlText w:val="•"/>
      <w:lvlJc w:val="left"/>
      <w:pPr>
        <w:ind w:left="7647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688A3E3D"/>
    <w:multiLevelType w:val="hybridMultilevel"/>
    <w:tmpl w:val="A1441CAC"/>
    <w:lvl w:ilvl="0" w:tplc="1BBEA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5F7586"/>
    <w:multiLevelType w:val="hybridMultilevel"/>
    <w:tmpl w:val="E324864E"/>
    <w:lvl w:ilvl="0" w:tplc="0406C2CC">
      <w:start w:val="1"/>
      <w:numFmt w:val="decimal"/>
      <w:lvlText w:val="%1."/>
      <w:lvlJc w:val="left"/>
      <w:pPr>
        <w:ind w:left="82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A8A66346">
      <w:numFmt w:val="bullet"/>
      <w:lvlText w:val="•"/>
      <w:lvlJc w:val="left"/>
      <w:pPr>
        <w:ind w:left="1687" w:hanging="360"/>
      </w:pPr>
      <w:rPr>
        <w:rFonts w:hint="default"/>
        <w:lang w:val="en-US" w:eastAsia="en-US" w:bidi="ar-SA"/>
      </w:rPr>
    </w:lvl>
    <w:lvl w:ilvl="2" w:tplc="EFCACD86">
      <w:numFmt w:val="bullet"/>
      <w:lvlText w:val="•"/>
      <w:lvlJc w:val="left"/>
      <w:pPr>
        <w:ind w:left="2555" w:hanging="360"/>
      </w:pPr>
      <w:rPr>
        <w:rFonts w:hint="default"/>
        <w:lang w:val="en-US" w:eastAsia="en-US" w:bidi="ar-SA"/>
      </w:rPr>
    </w:lvl>
    <w:lvl w:ilvl="3" w:tplc="44C8F9DE">
      <w:numFmt w:val="bullet"/>
      <w:lvlText w:val="•"/>
      <w:lvlJc w:val="left"/>
      <w:pPr>
        <w:ind w:left="3422" w:hanging="360"/>
      </w:pPr>
      <w:rPr>
        <w:rFonts w:hint="default"/>
        <w:lang w:val="en-US" w:eastAsia="en-US" w:bidi="ar-SA"/>
      </w:rPr>
    </w:lvl>
    <w:lvl w:ilvl="4" w:tplc="85FA4038">
      <w:numFmt w:val="bullet"/>
      <w:lvlText w:val="•"/>
      <w:lvlJc w:val="left"/>
      <w:pPr>
        <w:ind w:left="4290" w:hanging="360"/>
      </w:pPr>
      <w:rPr>
        <w:rFonts w:hint="default"/>
        <w:lang w:val="en-US" w:eastAsia="en-US" w:bidi="ar-SA"/>
      </w:rPr>
    </w:lvl>
    <w:lvl w:ilvl="5" w:tplc="371A3B8A">
      <w:numFmt w:val="bullet"/>
      <w:lvlText w:val="•"/>
      <w:lvlJc w:val="left"/>
      <w:pPr>
        <w:ind w:left="5157" w:hanging="360"/>
      </w:pPr>
      <w:rPr>
        <w:rFonts w:hint="default"/>
        <w:lang w:val="en-US" w:eastAsia="en-US" w:bidi="ar-SA"/>
      </w:rPr>
    </w:lvl>
    <w:lvl w:ilvl="6" w:tplc="9488AC86">
      <w:numFmt w:val="bullet"/>
      <w:lvlText w:val="•"/>
      <w:lvlJc w:val="left"/>
      <w:pPr>
        <w:ind w:left="6025" w:hanging="360"/>
      </w:pPr>
      <w:rPr>
        <w:rFonts w:hint="default"/>
        <w:lang w:val="en-US" w:eastAsia="en-US" w:bidi="ar-SA"/>
      </w:rPr>
    </w:lvl>
    <w:lvl w:ilvl="7" w:tplc="17101C28">
      <w:numFmt w:val="bullet"/>
      <w:lvlText w:val="•"/>
      <w:lvlJc w:val="left"/>
      <w:pPr>
        <w:ind w:left="6892" w:hanging="360"/>
      </w:pPr>
      <w:rPr>
        <w:rFonts w:hint="default"/>
        <w:lang w:val="en-US" w:eastAsia="en-US" w:bidi="ar-SA"/>
      </w:rPr>
    </w:lvl>
    <w:lvl w:ilvl="8" w:tplc="7958B9FC">
      <w:numFmt w:val="bullet"/>
      <w:lvlText w:val="•"/>
      <w:lvlJc w:val="left"/>
      <w:pPr>
        <w:ind w:left="7760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74733F83"/>
    <w:multiLevelType w:val="hybridMultilevel"/>
    <w:tmpl w:val="954274E0"/>
    <w:lvl w:ilvl="0" w:tplc="10A0128C">
      <w:start w:val="1"/>
      <w:numFmt w:val="decimal"/>
      <w:lvlText w:val="%1."/>
      <w:lvlJc w:val="left"/>
      <w:pPr>
        <w:ind w:left="819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E872F3D4">
      <w:numFmt w:val="bullet"/>
      <w:lvlText w:val="•"/>
      <w:lvlJc w:val="left"/>
      <w:pPr>
        <w:ind w:left="1621" w:hanging="360"/>
      </w:pPr>
      <w:rPr>
        <w:rFonts w:hint="default"/>
        <w:lang w:val="en-US" w:eastAsia="en-US" w:bidi="ar-SA"/>
      </w:rPr>
    </w:lvl>
    <w:lvl w:ilvl="2" w:tplc="D7D219F0">
      <w:numFmt w:val="bullet"/>
      <w:lvlText w:val="•"/>
      <w:lvlJc w:val="left"/>
      <w:pPr>
        <w:ind w:left="2422" w:hanging="360"/>
      </w:pPr>
      <w:rPr>
        <w:rFonts w:hint="default"/>
        <w:lang w:val="en-US" w:eastAsia="en-US" w:bidi="ar-SA"/>
      </w:rPr>
    </w:lvl>
    <w:lvl w:ilvl="3" w:tplc="57B0609A">
      <w:numFmt w:val="bullet"/>
      <w:lvlText w:val="•"/>
      <w:lvlJc w:val="left"/>
      <w:pPr>
        <w:ind w:left="3223" w:hanging="360"/>
      </w:pPr>
      <w:rPr>
        <w:rFonts w:hint="default"/>
        <w:lang w:val="en-US" w:eastAsia="en-US" w:bidi="ar-SA"/>
      </w:rPr>
    </w:lvl>
    <w:lvl w:ilvl="4" w:tplc="79F63502">
      <w:numFmt w:val="bullet"/>
      <w:lvlText w:val="•"/>
      <w:lvlJc w:val="left"/>
      <w:pPr>
        <w:ind w:left="4024" w:hanging="360"/>
      </w:pPr>
      <w:rPr>
        <w:rFonts w:hint="default"/>
        <w:lang w:val="en-US" w:eastAsia="en-US" w:bidi="ar-SA"/>
      </w:rPr>
    </w:lvl>
    <w:lvl w:ilvl="5" w:tplc="1C6A98AA">
      <w:numFmt w:val="bullet"/>
      <w:lvlText w:val="•"/>
      <w:lvlJc w:val="left"/>
      <w:pPr>
        <w:ind w:left="4825" w:hanging="360"/>
      </w:pPr>
      <w:rPr>
        <w:rFonts w:hint="default"/>
        <w:lang w:val="en-US" w:eastAsia="en-US" w:bidi="ar-SA"/>
      </w:rPr>
    </w:lvl>
    <w:lvl w:ilvl="6" w:tplc="40EE5A24">
      <w:numFmt w:val="bullet"/>
      <w:lvlText w:val="•"/>
      <w:lvlJc w:val="left"/>
      <w:pPr>
        <w:ind w:left="5626" w:hanging="360"/>
      </w:pPr>
      <w:rPr>
        <w:rFonts w:hint="default"/>
        <w:lang w:val="en-US" w:eastAsia="en-US" w:bidi="ar-SA"/>
      </w:rPr>
    </w:lvl>
    <w:lvl w:ilvl="7" w:tplc="7326FF50">
      <w:numFmt w:val="bullet"/>
      <w:lvlText w:val="•"/>
      <w:lvlJc w:val="left"/>
      <w:pPr>
        <w:ind w:left="6427" w:hanging="360"/>
      </w:pPr>
      <w:rPr>
        <w:rFonts w:hint="default"/>
        <w:lang w:val="en-US" w:eastAsia="en-US" w:bidi="ar-SA"/>
      </w:rPr>
    </w:lvl>
    <w:lvl w:ilvl="8" w:tplc="46B03E8E">
      <w:numFmt w:val="bullet"/>
      <w:lvlText w:val="•"/>
      <w:lvlJc w:val="left"/>
      <w:pPr>
        <w:ind w:left="7228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77012B2E"/>
    <w:multiLevelType w:val="hybridMultilevel"/>
    <w:tmpl w:val="9998F61A"/>
    <w:lvl w:ilvl="0" w:tplc="C748C43A">
      <w:start w:val="1"/>
      <w:numFmt w:val="decimal"/>
      <w:lvlText w:val="%1."/>
      <w:lvlJc w:val="left"/>
      <w:pPr>
        <w:ind w:left="82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8D5A5D8C">
      <w:numFmt w:val="bullet"/>
      <w:lvlText w:val="•"/>
      <w:lvlJc w:val="left"/>
      <w:pPr>
        <w:ind w:left="1697" w:hanging="360"/>
      </w:pPr>
      <w:rPr>
        <w:rFonts w:hint="default"/>
        <w:lang w:val="en-US" w:eastAsia="en-US" w:bidi="ar-SA"/>
      </w:rPr>
    </w:lvl>
    <w:lvl w:ilvl="2" w:tplc="473E8F54">
      <w:numFmt w:val="bullet"/>
      <w:lvlText w:val="•"/>
      <w:lvlJc w:val="left"/>
      <w:pPr>
        <w:ind w:left="2575" w:hanging="360"/>
      </w:pPr>
      <w:rPr>
        <w:rFonts w:hint="default"/>
        <w:lang w:val="en-US" w:eastAsia="en-US" w:bidi="ar-SA"/>
      </w:rPr>
    </w:lvl>
    <w:lvl w:ilvl="3" w:tplc="F2F2C294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4" w:tplc="566A7970">
      <w:numFmt w:val="bullet"/>
      <w:lvlText w:val="•"/>
      <w:lvlJc w:val="left"/>
      <w:pPr>
        <w:ind w:left="4331" w:hanging="360"/>
      </w:pPr>
      <w:rPr>
        <w:rFonts w:hint="default"/>
        <w:lang w:val="en-US" w:eastAsia="en-US" w:bidi="ar-SA"/>
      </w:rPr>
    </w:lvl>
    <w:lvl w:ilvl="5" w:tplc="51802942">
      <w:numFmt w:val="bullet"/>
      <w:lvlText w:val="•"/>
      <w:lvlJc w:val="left"/>
      <w:pPr>
        <w:ind w:left="5209" w:hanging="360"/>
      </w:pPr>
      <w:rPr>
        <w:rFonts w:hint="default"/>
        <w:lang w:val="en-US" w:eastAsia="en-US" w:bidi="ar-SA"/>
      </w:rPr>
    </w:lvl>
    <w:lvl w:ilvl="6" w:tplc="2B5A910A">
      <w:numFmt w:val="bullet"/>
      <w:lvlText w:val="•"/>
      <w:lvlJc w:val="left"/>
      <w:pPr>
        <w:ind w:left="6087" w:hanging="360"/>
      </w:pPr>
      <w:rPr>
        <w:rFonts w:hint="default"/>
        <w:lang w:val="en-US" w:eastAsia="en-US" w:bidi="ar-SA"/>
      </w:rPr>
    </w:lvl>
    <w:lvl w:ilvl="7" w:tplc="AD80BA2C">
      <w:numFmt w:val="bullet"/>
      <w:lvlText w:val="•"/>
      <w:lvlJc w:val="left"/>
      <w:pPr>
        <w:ind w:left="6965" w:hanging="360"/>
      </w:pPr>
      <w:rPr>
        <w:rFonts w:hint="default"/>
        <w:lang w:val="en-US" w:eastAsia="en-US" w:bidi="ar-SA"/>
      </w:rPr>
    </w:lvl>
    <w:lvl w:ilvl="8" w:tplc="9C56F638">
      <w:numFmt w:val="bullet"/>
      <w:lvlText w:val="•"/>
      <w:lvlJc w:val="left"/>
      <w:pPr>
        <w:ind w:left="7843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77C63B3D"/>
    <w:multiLevelType w:val="hybridMultilevel"/>
    <w:tmpl w:val="B5CA7CC8"/>
    <w:lvl w:ilvl="0" w:tplc="6194C152">
      <w:start w:val="1"/>
      <w:numFmt w:val="lowerLetter"/>
      <w:lvlText w:val="%1)"/>
      <w:lvlJc w:val="left"/>
      <w:pPr>
        <w:ind w:left="820" w:hanging="423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F60822EA">
      <w:numFmt w:val="bullet"/>
      <w:lvlText w:val="•"/>
      <w:lvlJc w:val="left"/>
      <w:pPr>
        <w:ind w:left="1125" w:hanging="423"/>
      </w:pPr>
      <w:rPr>
        <w:rFonts w:hint="default"/>
        <w:lang w:val="en-US" w:eastAsia="en-US" w:bidi="ar-SA"/>
      </w:rPr>
    </w:lvl>
    <w:lvl w:ilvl="2" w:tplc="C2C47896">
      <w:numFmt w:val="bullet"/>
      <w:lvlText w:val="•"/>
      <w:lvlJc w:val="left"/>
      <w:pPr>
        <w:ind w:left="1431" w:hanging="423"/>
      </w:pPr>
      <w:rPr>
        <w:rFonts w:hint="default"/>
        <w:lang w:val="en-US" w:eastAsia="en-US" w:bidi="ar-SA"/>
      </w:rPr>
    </w:lvl>
    <w:lvl w:ilvl="3" w:tplc="7AF8DF96">
      <w:numFmt w:val="bullet"/>
      <w:lvlText w:val="•"/>
      <w:lvlJc w:val="left"/>
      <w:pPr>
        <w:ind w:left="1736" w:hanging="423"/>
      </w:pPr>
      <w:rPr>
        <w:rFonts w:hint="default"/>
        <w:lang w:val="en-US" w:eastAsia="en-US" w:bidi="ar-SA"/>
      </w:rPr>
    </w:lvl>
    <w:lvl w:ilvl="4" w:tplc="09D0F490">
      <w:numFmt w:val="bullet"/>
      <w:lvlText w:val="•"/>
      <w:lvlJc w:val="left"/>
      <w:pPr>
        <w:ind w:left="2042" w:hanging="423"/>
      </w:pPr>
      <w:rPr>
        <w:rFonts w:hint="default"/>
        <w:lang w:val="en-US" w:eastAsia="en-US" w:bidi="ar-SA"/>
      </w:rPr>
    </w:lvl>
    <w:lvl w:ilvl="5" w:tplc="D054D084">
      <w:numFmt w:val="bullet"/>
      <w:lvlText w:val="•"/>
      <w:lvlJc w:val="left"/>
      <w:pPr>
        <w:ind w:left="2348" w:hanging="423"/>
      </w:pPr>
      <w:rPr>
        <w:rFonts w:hint="default"/>
        <w:lang w:val="en-US" w:eastAsia="en-US" w:bidi="ar-SA"/>
      </w:rPr>
    </w:lvl>
    <w:lvl w:ilvl="6" w:tplc="12EA1C90">
      <w:numFmt w:val="bullet"/>
      <w:lvlText w:val="•"/>
      <w:lvlJc w:val="left"/>
      <w:pPr>
        <w:ind w:left="2653" w:hanging="423"/>
      </w:pPr>
      <w:rPr>
        <w:rFonts w:hint="default"/>
        <w:lang w:val="en-US" w:eastAsia="en-US" w:bidi="ar-SA"/>
      </w:rPr>
    </w:lvl>
    <w:lvl w:ilvl="7" w:tplc="310879A0">
      <w:numFmt w:val="bullet"/>
      <w:lvlText w:val="•"/>
      <w:lvlJc w:val="left"/>
      <w:pPr>
        <w:ind w:left="2959" w:hanging="423"/>
      </w:pPr>
      <w:rPr>
        <w:rFonts w:hint="default"/>
        <w:lang w:val="en-US" w:eastAsia="en-US" w:bidi="ar-SA"/>
      </w:rPr>
    </w:lvl>
    <w:lvl w:ilvl="8" w:tplc="646E3BE2">
      <w:numFmt w:val="bullet"/>
      <w:lvlText w:val="•"/>
      <w:lvlJc w:val="left"/>
      <w:pPr>
        <w:ind w:left="3264" w:hanging="423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3"/>
  </w:num>
  <w:num w:numId="5">
    <w:abstractNumId w:val="8"/>
  </w:num>
  <w:num w:numId="6">
    <w:abstractNumId w:val="0"/>
  </w:num>
  <w:num w:numId="7">
    <w:abstractNumId w:val="14"/>
  </w:num>
  <w:num w:numId="8">
    <w:abstractNumId w:val="7"/>
  </w:num>
  <w:num w:numId="9">
    <w:abstractNumId w:val="1"/>
  </w:num>
  <w:num w:numId="10">
    <w:abstractNumId w:val="15"/>
  </w:num>
  <w:num w:numId="11">
    <w:abstractNumId w:val="2"/>
  </w:num>
  <w:num w:numId="12">
    <w:abstractNumId w:val="9"/>
  </w:num>
  <w:num w:numId="13">
    <w:abstractNumId w:val="16"/>
  </w:num>
  <w:num w:numId="14">
    <w:abstractNumId w:val="6"/>
  </w:num>
  <w:num w:numId="15">
    <w:abstractNumId w:val="3"/>
  </w:num>
  <w:num w:numId="16">
    <w:abstractNumId w:val="17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2AF"/>
    <w:rsid w:val="000D0B19"/>
    <w:rsid w:val="002678A3"/>
    <w:rsid w:val="003E76BF"/>
    <w:rsid w:val="0040281B"/>
    <w:rsid w:val="00562078"/>
    <w:rsid w:val="00664507"/>
    <w:rsid w:val="006F02AF"/>
    <w:rsid w:val="009C261D"/>
    <w:rsid w:val="00C8762B"/>
    <w:rsid w:val="00C92CB8"/>
    <w:rsid w:val="00D3611D"/>
    <w:rsid w:val="00D9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28ABF6"/>
  <w15:docId w15:val="{8DCB25DE-A7AF-456C-ADC1-62AF89AC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3"/>
      <w:ind w:left="60"/>
    </w:pPr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678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8A3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2678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8A3"/>
    <w:rPr>
      <w:rFonts w:ascii="Arial MT" w:eastAsia="Arial MT" w:hAnsi="Arial MT" w:cs="Arial MT"/>
    </w:rPr>
  </w:style>
  <w:style w:type="paragraph" w:styleId="NormalWeb">
    <w:name w:val="Normal (Web)"/>
    <w:basedOn w:val="Normal"/>
    <w:uiPriority w:val="99"/>
    <w:unhideWhenUsed/>
    <w:rsid w:val="00D3611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styleId="Strong">
    <w:name w:val="Strong"/>
    <w:basedOn w:val="DefaultParagraphFont"/>
    <w:uiPriority w:val="22"/>
    <w:qFormat/>
    <w:rsid w:val="00D3611D"/>
    <w:rPr>
      <w:b/>
      <w:bCs/>
    </w:rPr>
  </w:style>
  <w:style w:type="character" w:styleId="Hyperlink">
    <w:name w:val="Hyperlink"/>
    <w:basedOn w:val="DefaultParagraphFont"/>
    <w:uiPriority w:val="99"/>
    <w:unhideWhenUsed/>
    <w:rsid w:val="00D361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ieschangingdiabetes.com/abou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itieschangingdiabetes.com/files/2015/11/Cities-Changing-Diabetes-Summit-Press-Release-FINAL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itylab.com/design/2012/01/why-some-cities-are-healthier-others/365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monngchinsu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4353</Words>
  <Characters>24816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</dc:creator>
  <cp:lastModifiedBy>simonngchinsun@gmail.com</cp:lastModifiedBy>
  <cp:revision>2</cp:revision>
  <dcterms:created xsi:type="dcterms:W3CDTF">2021-10-08T08:24:00Z</dcterms:created>
  <dcterms:modified xsi:type="dcterms:W3CDTF">2021-10-08T08:24:00Z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2021-07-28T00:00:00Z</vt:filetime>
  </property>
</Properties>
</file>