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C16E" w14:textId="482E2386" w:rsidR="00C97BFE" w:rsidRDefault="00C27086" w:rsidP="001302FE">
      <w:pPr>
        <w:jc w:val="both"/>
      </w:pPr>
      <w:r>
        <w:t xml:space="preserve"> </w:t>
      </w:r>
      <w:r w:rsidR="00C97BFE">
        <w:t>There is no cause for optimism today. What is your view?</w:t>
      </w:r>
    </w:p>
    <w:p w14:paraId="00453D8F" w14:textId="5F7BC433" w:rsidR="003C74CC" w:rsidRDefault="001302FE" w:rsidP="001302FE">
      <w:pPr>
        <w:jc w:val="both"/>
      </w:pPr>
      <w:r w:rsidRPr="009E5254">
        <w:rPr>
          <w:u w:val="single"/>
        </w:rPr>
        <w:t>In this modern era</w:t>
      </w:r>
      <w:r w:rsidRPr="001302FE">
        <w:t>, there is progressive advancement and modernisation that lead to improvement in our amenities and infrastructural development and this has led to a more comfortable and convenient way of life. This has shaped the perception that life is indeed better</w:t>
      </w:r>
      <w:r>
        <w:t>,</w:t>
      </w:r>
      <w:r w:rsidRPr="001302FE">
        <w:t xml:space="preserve"> and </w:t>
      </w:r>
      <w:r w:rsidRPr="009E5254">
        <w:rPr>
          <w:highlight w:val="yellow"/>
        </w:rPr>
        <w:t>people feel more optimistic about the modern lifestyle as they believe that they have a bright future</w:t>
      </w:r>
      <w:r w:rsidRPr="001302FE">
        <w:t>. However, those who are</w:t>
      </w:r>
      <w:r>
        <w:t xml:space="preserve"> less</w:t>
      </w:r>
      <w:r w:rsidRPr="001302FE">
        <w:t xml:space="preserve"> fortunate will </w:t>
      </w:r>
      <w:r w:rsidRPr="009E5254">
        <w:rPr>
          <w:highlight w:val="cyan"/>
        </w:rPr>
        <w:t>think otherwise as they feel that the society is creating more hindrances and frictions for them as it becomes more complex and complicated and they will be more pessimistic and less positive about life</w:t>
      </w:r>
      <w:r w:rsidRPr="001302FE">
        <w:t xml:space="preserve">. In view of these polarizing opinions, </w:t>
      </w:r>
      <w:bookmarkStart w:id="0" w:name="_GoBack"/>
      <w:bookmarkEnd w:id="0"/>
      <w:r w:rsidRPr="001302FE">
        <w:t xml:space="preserve">this essay takes the view </w:t>
      </w:r>
      <w:r w:rsidRPr="00C97BFE">
        <w:rPr>
          <w:highlight w:val="yellow"/>
        </w:rPr>
        <w:t>that there is no cause for optimism</w:t>
      </w:r>
      <w:r w:rsidRPr="001302FE">
        <w:t xml:space="preserve"> as </w:t>
      </w:r>
      <w:r w:rsidRPr="00C97BFE">
        <w:rPr>
          <w:highlight w:val="green"/>
        </w:rPr>
        <w:t>we examine how our lives will be more undermined by the development of society from a dimensional aspect.</w:t>
      </w:r>
    </w:p>
    <w:p w14:paraId="23BADCF2" w14:textId="1AB8B831" w:rsidR="00C97BFE" w:rsidRDefault="00C97BFE" w:rsidP="001302FE">
      <w:pPr>
        <w:jc w:val="both"/>
      </w:pPr>
      <w:r>
        <w:t>Introduction</w:t>
      </w:r>
    </w:p>
    <w:p w14:paraId="3B7EED9E" w14:textId="7569FE71" w:rsidR="00C97BFE" w:rsidRDefault="00C97BFE" w:rsidP="001302FE">
      <w:pPr>
        <w:jc w:val="both"/>
      </w:pPr>
      <w:r>
        <w:t>Observation / perspectives / stand</w:t>
      </w:r>
    </w:p>
    <w:p w14:paraId="438EE54C" w14:textId="77777777" w:rsidR="001A4B6C" w:rsidRDefault="00C97BFE" w:rsidP="001A4B6C">
      <w:r>
        <w:t xml:space="preserve">Category of discussion </w:t>
      </w:r>
      <w:r>
        <w:br/>
        <w:t>- economic perspective</w:t>
      </w:r>
      <w:r w:rsidR="009E5254">
        <w:t xml:space="preserve"> – a good job with a good source of income – to live without the apprehension of financial issues</w:t>
      </w:r>
    </w:p>
    <w:p w14:paraId="184495CB" w14:textId="3B3ED046" w:rsidR="00C97BFE" w:rsidRDefault="00C97BFE" w:rsidP="001A4B6C">
      <w:pPr>
        <w:pStyle w:val="ListParagraph"/>
        <w:numPr>
          <w:ilvl w:val="0"/>
          <w:numId w:val="3"/>
        </w:numPr>
      </w:pPr>
      <w:r>
        <w:t>Social perspective – social interaction, social values, fairness in society</w:t>
      </w:r>
    </w:p>
    <w:p w14:paraId="4E5054FE" w14:textId="4FEA8120" w:rsidR="00C97BFE" w:rsidRDefault="00C97BFE" w:rsidP="00C97BFE">
      <w:pPr>
        <w:pStyle w:val="ListParagraph"/>
        <w:numPr>
          <w:ilvl w:val="0"/>
          <w:numId w:val="3"/>
        </w:numPr>
      </w:pPr>
      <w:r>
        <w:t xml:space="preserve">Political perspective </w:t>
      </w:r>
      <w:r w:rsidR="00830A5F">
        <w:t>–</w:t>
      </w:r>
      <w:r>
        <w:t xml:space="preserve"> </w:t>
      </w:r>
      <w:r w:rsidR="00830A5F">
        <w:t>human rights, freedom of speech, opportunities for life</w:t>
      </w:r>
    </w:p>
    <w:p w14:paraId="72688070" w14:textId="412C0C80" w:rsidR="001A4B6C" w:rsidRDefault="001A4B6C" w:rsidP="00C97BFE">
      <w:pPr>
        <w:pStyle w:val="ListParagraph"/>
        <w:numPr>
          <w:ilvl w:val="0"/>
          <w:numId w:val="3"/>
        </w:numPr>
      </w:pPr>
      <w:r>
        <w:t xml:space="preserve">Psychological mindset </w:t>
      </w:r>
      <w:r w:rsidR="00971DE1">
        <w:t>–</w:t>
      </w:r>
    </w:p>
    <w:p w14:paraId="1917A160" w14:textId="1C40E8CB" w:rsidR="00971DE1" w:rsidRDefault="00971DE1" w:rsidP="00971DE1">
      <w:r>
        <w:t>1. understanding of the question</w:t>
      </w:r>
    </w:p>
    <w:p w14:paraId="012F6354" w14:textId="0A2503BD" w:rsidR="00971DE1" w:rsidRDefault="00971DE1" w:rsidP="00971DE1">
      <w:r>
        <w:t>2. categorization – widen scope of discussion</w:t>
      </w:r>
    </w:p>
    <w:p w14:paraId="490D0F0D" w14:textId="716FFD92" w:rsidR="00971DE1" w:rsidRDefault="00971DE1" w:rsidP="00971DE1">
      <w:r>
        <w:t>3. elaboration</w:t>
      </w:r>
    </w:p>
    <w:p w14:paraId="705FAB98" w14:textId="45CAE840" w:rsidR="00971DE1" w:rsidRDefault="00971DE1" w:rsidP="00971DE1">
      <w:r>
        <w:t xml:space="preserve">4. example </w:t>
      </w:r>
    </w:p>
    <w:p w14:paraId="1D511959" w14:textId="77777777" w:rsidR="001302FE" w:rsidRDefault="001302FE" w:rsidP="001302FE">
      <w:pPr>
        <w:jc w:val="both"/>
      </w:pPr>
    </w:p>
    <w:sectPr w:rsidR="0013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5B6F"/>
    <w:multiLevelType w:val="hybridMultilevel"/>
    <w:tmpl w:val="5600C754"/>
    <w:lvl w:ilvl="0" w:tplc="1E585C8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6862830"/>
    <w:multiLevelType w:val="hybridMultilevel"/>
    <w:tmpl w:val="F528C1C8"/>
    <w:lvl w:ilvl="0" w:tplc="B1D49836">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AAD5839"/>
    <w:multiLevelType w:val="hybridMultilevel"/>
    <w:tmpl w:val="E306D826"/>
    <w:lvl w:ilvl="0" w:tplc="885816E0">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FE"/>
    <w:rsid w:val="000946B2"/>
    <w:rsid w:val="001302FE"/>
    <w:rsid w:val="001A4B6C"/>
    <w:rsid w:val="003C74CC"/>
    <w:rsid w:val="007A0445"/>
    <w:rsid w:val="00830A5F"/>
    <w:rsid w:val="00971DE1"/>
    <w:rsid w:val="009E5254"/>
    <w:rsid w:val="00C27086"/>
    <w:rsid w:val="00C97BFE"/>
    <w:rsid w:val="00CF09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BA9E"/>
  <w15:chartTrackingRefBased/>
  <w15:docId w15:val="{E8516EB4-F25F-4DF8-8A9B-8D3F1A2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6</cp:revision>
  <cp:lastPrinted>2019-10-07T05:54:00Z</cp:lastPrinted>
  <dcterms:created xsi:type="dcterms:W3CDTF">2019-10-05T03:15:00Z</dcterms:created>
  <dcterms:modified xsi:type="dcterms:W3CDTF">2019-10-07T13:02:00Z</dcterms:modified>
</cp:coreProperties>
</file>