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0C83" w14:textId="5F4B2460" w:rsidR="0007707D" w:rsidRDefault="0007707D" w:rsidP="00B93E7E"/>
    <w:p w14:paraId="60BF5522" w14:textId="2731E686" w:rsidR="00652C94" w:rsidRDefault="00652C94" w:rsidP="00B93E7E"/>
    <w:p w14:paraId="40656F1B" w14:textId="0E644324" w:rsidR="00652C94" w:rsidRDefault="00652C94" w:rsidP="00AB7DD5">
      <w:pPr>
        <w:jc w:val="both"/>
      </w:pPr>
    </w:p>
    <w:p w14:paraId="434803B8" w14:textId="415E6BE6" w:rsidR="00652C94" w:rsidRPr="00AB7DD5" w:rsidRDefault="00652C94" w:rsidP="00AB7DD5">
      <w:pPr>
        <w:jc w:val="both"/>
        <w:rPr>
          <w:rFonts w:ascii="Arial" w:hAnsi="Arial" w:cs="Arial"/>
          <w:b/>
          <w:bCs/>
        </w:rPr>
      </w:pPr>
      <w:r w:rsidRPr="00AB7DD5">
        <w:rPr>
          <w:rFonts w:ascii="Arial" w:hAnsi="Arial" w:cs="Arial"/>
          <w:b/>
          <w:bCs/>
        </w:rPr>
        <w:t>Comprehension Skills – Types of questions and Answering Skills.</w:t>
      </w:r>
    </w:p>
    <w:p w14:paraId="5E5E382F" w14:textId="5F9E56E9" w:rsidR="00652C94" w:rsidRPr="00AB7DD5" w:rsidRDefault="00652C94" w:rsidP="00AB7DD5">
      <w:pPr>
        <w:jc w:val="both"/>
        <w:rPr>
          <w:rFonts w:ascii="Arial" w:hAnsi="Arial" w:cs="Arial"/>
          <w:b/>
          <w:bCs/>
        </w:rPr>
      </w:pPr>
    </w:p>
    <w:p w14:paraId="587921CD" w14:textId="651E67F3" w:rsidR="00652C94" w:rsidRPr="00AB7DD5" w:rsidRDefault="00652C94" w:rsidP="00AB7DD5">
      <w:pPr>
        <w:jc w:val="both"/>
        <w:rPr>
          <w:rFonts w:ascii="Arial" w:hAnsi="Arial" w:cs="Arial"/>
          <w:b/>
          <w:bCs/>
        </w:rPr>
      </w:pPr>
      <w:r w:rsidRPr="00AB7DD5">
        <w:rPr>
          <w:rFonts w:ascii="Arial" w:hAnsi="Arial" w:cs="Arial"/>
          <w:b/>
          <w:bCs/>
        </w:rPr>
        <w:t>The types of question under the SAQ section consists of the following types of question:</w:t>
      </w:r>
    </w:p>
    <w:p w14:paraId="5A86D04F" w14:textId="00F24A48" w:rsidR="00652C94" w:rsidRPr="00AB7DD5" w:rsidRDefault="00652C94" w:rsidP="00AB7DD5">
      <w:pPr>
        <w:jc w:val="both"/>
        <w:rPr>
          <w:rFonts w:ascii="Arial" w:hAnsi="Arial" w:cs="Arial"/>
          <w:b/>
          <w:bCs/>
        </w:rPr>
      </w:pPr>
    </w:p>
    <w:p w14:paraId="6A186EFD" w14:textId="1A0732D8" w:rsidR="00652C94" w:rsidRPr="00AB7DD5" w:rsidRDefault="00652C94" w:rsidP="00AB7DD5">
      <w:pPr>
        <w:pStyle w:val="ListParagraph"/>
        <w:numPr>
          <w:ilvl w:val="0"/>
          <w:numId w:val="8"/>
        </w:numPr>
        <w:jc w:val="both"/>
        <w:rPr>
          <w:rFonts w:ascii="Arial" w:hAnsi="Arial" w:cs="Arial"/>
          <w:b/>
          <w:bCs/>
          <w:sz w:val="24"/>
          <w:szCs w:val="24"/>
        </w:rPr>
      </w:pPr>
      <w:r w:rsidRPr="00AB7DD5">
        <w:rPr>
          <w:rFonts w:ascii="Arial" w:hAnsi="Arial" w:cs="Arial"/>
          <w:b/>
          <w:bCs/>
          <w:sz w:val="24"/>
          <w:szCs w:val="24"/>
        </w:rPr>
        <w:t>Factual-based type of question</w:t>
      </w:r>
    </w:p>
    <w:p w14:paraId="21363C79" w14:textId="0064C2E0" w:rsidR="00652C94" w:rsidRPr="00AB7DD5" w:rsidRDefault="00652C94" w:rsidP="00AB7DD5">
      <w:pPr>
        <w:pStyle w:val="ListParagraph"/>
        <w:numPr>
          <w:ilvl w:val="0"/>
          <w:numId w:val="8"/>
        </w:numPr>
        <w:jc w:val="both"/>
        <w:rPr>
          <w:rFonts w:ascii="Arial" w:hAnsi="Arial" w:cs="Arial"/>
          <w:b/>
          <w:bCs/>
          <w:sz w:val="24"/>
          <w:szCs w:val="24"/>
        </w:rPr>
      </w:pPr>
      <w:r w:rsidRPr="00AB7DD5">
        <w:rPr>
          <w:rFonts w:ascii="Arial" w:hAnsi="Arial" w:cs="Arial"/>
          <w:b/>
          <w:bCs/>
          <w:sz w:val="24"/>
          <w:szCs w:val="24"/>
        </w:rPr>
        <w:t>Language-Application type of question</w:t>
      </w:r>
    </w:p>
    <w:p w14:paraId="7949DD4D" w14:textId="4670C524" w:rsidR="00652C94" w:rsidRPr="00AB7DD5" w:rsidRDefault="00652C94" w:rsidP="00AB7DD5">
      <w:pPr>
        <w:pStyle w:val="ListParagraph"/>
        <w:numPr>
          <w:ilvl w:val="0"/>
          <w:numId w:val="8"/>
        </w:numPr>
        <w:jc w:val="both"/>
        <w:rPr>
          <w:rFonts w:ascii="Arial" w:hAnsi="Arial" w:cs="Arial"/>
          <w:b/>
          <w:bCs/>
          <w:sz w:val="24"/>
          <w:szCs w:val="24"/>
        </w:rPr>
      </w:pPr>
      <w:r w:rsidRPr="00AB7DD5">
        <w:rPr>
          <w:rFonts w:ascii="Arial" w:hAnsi="Arial" w:cs="Arial"/>
          <w:b/>
          <w:bCs/>
          <w:sz w:val="24"/>
          <w:szCs w:val="24"/>
        </w:rPr>
        <w:t>Language-Inference type of question</w:t>
      </w:r>
    </w:p>
    <w:p w14:paraId="6F47C965" w14:textId="7DABD21B" w:rsidR="00652C94" w:rsidRPr="00AB7DD5" w:rsidRDefault="00652C94" w:rsidP="00AB7DD5">
      <w:pPr>
        <w:pStyle w:val="ListParagraph"/>
        <w:numPr>
          <w:ilvl w:val="0"/>
          <w:numId w:val="8"/>
        </w:numPr>
        <w:jc w:val="both"/>
        <w:rPr>
          <w:rFonts w:ascii="Arial" w:hAnsi="Arial" w:cs="Arial"/>
          <w:b/>
          <w:bCs/>
          <w:sz w:val="24"/>
          <w:szCs w:val="24"/>
        </w:rPr>
      </w:pPr>
      <w:r w:rsidRPr="00AB7DD5">
        <w:rPr>
          <w:rFonts w:ascii="Arial" w:hAnsi="Arial" w:cs="Arial"/>
          <w:b/>
          <w:bCs/>
          <w:sz w:val="24"/>
          <w:szCs w:val="24"/>
        </w:rPr>
        <w:t xml:space="preserve">Inference-based </w:t>
      </w:r>
      <w:r w:rsidR="009A5CBA" w:rsidRPr="00AB7DD5">
        <w:rPr>
          <w:rFonts w:ascii="Arial" w:hAnsi="Arial" w:cs="Arial"/>
          <w:b/>
          <w:bCs/>
          <w:sz w:val="24"/>
          <w:szCs w:val="24"/>
        </w:rPr>
        <w:t xml:space="preserve">type </w:t>
      </w:r>
      <w:r w:rsidRPr="00AB7DD5">
        <w:rPr>
          <w:rFonts w:ascii="Arial" w:hAnsi="Arial" w:cs="Arial"/>
          <w:b/>
          <w:bCs/>
          <w:sz w:val="24"/>
          <w:szCs w:val="24"/>
        </w:rPr>
        <w:t>question</w:t>
      </w:r>
    </w:p>
    <w:p w14:paraId="155DB959" w14:textId="4A69BD97" w:rsidR="00652C94" w:rsidRPr="00AB7DD5" w:rsidRDefault="00652C94" w:rsidP="00AB7DD5">
      <w:pPr>
        <w:pStyle w:val="ListParagraph"/>
        <w:numPr>
          <w:ilvl w:val="0"/>
          <w:numId w:val="8"/>
        </w:numPr>
        <w:jc w:val="both"/>
        <w:rPr>
          <w:rFonts w:ascii="Arial" w:hAnsi="Arial" w:cs="Arial"/>
          <w:b/>
          <w:bCs/>
          <w:sz w:val="24"/>
          <w:szCs w:val="24"/>
        </w:rPr>
      </w:pPr>
      <w:r w:rsidRPr="00AB7DD5">
        <w:rPr>
          <w:rFonts w:ascii="Arial" w:hAnsi="Arial" w:cs="Arial"/>
          <w:b/>
          <w:bCs/>
          <w:sz w:val="24"/>
          <w:szCs w:val="24"/>
        </w:rPr>
        <w:t>Literacy dev</w:t>
      </w:r>
      <w:r w:rsidR="00CF1004" w:rsidRPr="00AB7DD5">
        <w:rPr>
          <w:rFonts w:ascii="Arial" w:hAnsi="Arial" w:cs="Arial"/>
          <w:b/>
          <w:bCs/>
          <w:sz w:val="24"/>
          <w:szCs w:val="24"/>
        </w:rPr>
        <w:t>ice type of question</w:t>
      </w:r>
    </w:p>
    <w:p w14:paraId="559B33A7" w14:textId="203269D1" w:rsidR="00CF1004" w:rsidRPr="00AB7DD5" w:rsidRDefault="00CF1004" w:rsidP="00AB7DD5">
      <w:pPr>
        <w:jc w:val="both"/>
        <w:rPr>
          <w:rFonts w:ascii="Arial" w:hAnsi="Arial" w:cs="Arial"/>
          <w:b/>
          <w:bCs/>
        </w:rPr>
      </w:pPr>
      <w:r w:rsidRPr="00AB7DD5">
        <w:rPr>
          <w:rFonts w:ascii="Arial" w:hAnsi="Arial" w:cs="Arial"/>
          <w:b/>
          <w:bCs/>
        </w:rPr>
        <w:t>Features of the types of question</w:t>
      </w:r>
    </w:p>
    <w:p w14:paraId="49122E4C" w14:textId="5986FC5D" w:rsidR="00CF1004" w:rsidRPr="00AB7DD5" w:rsidRDefault="00CF1004" w:rsidP="00AB7DD5">
      <w:pPr>
        <w:jc w:val="both"/>
        <w:rPr>
          <w:rFonts w:ascii="Arial" w:hAnsi="Arial" w:cs="Arial"/>
          <w:b/>
          <w:bCs/>
        </w:rPr>
      </w:pPr>
    </w:p>
    <w:p w14:paraId="2A8C6510" w14:textId="674BC4D7" w:rsidR="00CF1004" w:rsidRPr="00AB7DD5" w:rsidRDefault="00CF1004" w:rsidP="00AB7DD5">
      <w:pPr>
        <w:pStyle w:val="ListParagraph"/>
        <w:numPr>
          <w:ilvl w:val="0"/>
          <w:numId w:val="9"/>
        </w:numPr>
        <w:jc w:val="both"/>
        <w:rPr>
          <w:rFonts w:ascii="Arial" w:hAnsi="Arial" w:cs="Arial"/>
          <w:b/>
          <w:bCs/>
          <w:sz w:val="24"/>
          <w:szCs w:val="24"/>
        </w:rPr>
      </w:pPr>
      <w:r w:rsidRPr="00AB7DD5">
        <w:rPr>
          <w:rFonts w:ascii="Arial" w:hAnsi="Arial" w:cs="Arial"/>
          <w:b/>
          <w:bCs/>
          <w:sz w:val="24"/>
          <w:szCs w:val="24"/>
        </w:rPr>
        <w:t>Factual- based type of question</w:t>
      </w:r>
    </w:p>
    <w:p w14:paraId="60CB65A3" w14:textId="0CB02C0D" w:rsidR="00CF1004" w:rsidRPr="00AB7DD5" w:rsidRDefault="00CF1004" w:rsidP="00AB7DD5">
      <w:pPr>
        <w:pStyle w:val="ListParagraph"/>
        <w:jc w:val="both"/>
        <w:rPr>
          <w:rFonts w:ascii="Arial" w:hAnsi="Arial" w:cs="Arial"/>
          <w:b/>
          <w:bCs/>
          <w:sz w:val="24"/>
          <w:szCs w:val="24"/>
        </w:rPr>
      </w:pPr>
      <w:r w:rsidRPr="00AB7DD5">
        <w:rPr>
          <w:rFonts w:ascii="Arial" w:hAnsi="Arial" w:cs="Arial"/>
          <w:b/>
          <w:bCs/>
          <w:sz w:val="24"/>
          <w:szCs w:val="24"/>
        </w:rPr>
        <w:t xml:space="preserve">The requirement of </w:t>
      </w:r>
      <w:r w:rsidR="000940EE" w:rsidRPr="00AB7DD5">
        <w:rPr>
          <w:rFonts w:ascii="Arial" w:hAnsi="Arial" w:cs="Arial"/>
          <w:b/>
          <w:bCs/>
          <w:sz w:val="24"/>
          <w:szCs w:val="24"/>
        </w:rPr>
        <w:t xml:space="preserve">the questions that deal with </w:t>
      </w:r>
      <w:proofErr w:type="gramStart"/>
      <w:r w:rsidR="000940EE" w:rsidRPr="00AB7DD5">
        <w:rPr>
          <w:rFonts w:ascii="Arial" w:hAnsi="Arial" w:cs="Arial"/>
          <w:b/>
          <w:bCs/>
          <w:sz w:val="24"/>
          <w:szCs w:val="24"/>
        </w:rPr>
        <w:t xml:space="preserve">factual </w:t>
      </w:r>
      <w:r w:rsidRPr="00AB7DD5">
        <w:rPr>
          <w:rFonts w:ascii="Arial" w:hAnsi="Arial" w:cs="Arial"/>
          <w:b/>
          <w:bCs/>
          <w:sz w:val="24"/>
          <w:szCs w:val="24"/>
        </w:rPr>
        <w:t>information</w:t>
      </w:r>
      <w:proofErr w:type="gramEnd"/>
      <w:r w:rsidR="000940EE" w:rsidRPr="00AB7DD5">
        <w:rPr>
          <w:rFonts w:ascii="Arial" w:hAnsi="Arial" w:cs="Arial"/>
          <w:b/>
          <w:bCs/>
          <w:sz w:val="24"/>
          <w:szCs w:val="24"/>
        </w:rPr>
        <w:t xml:space="preserve"> </w:t>
      </w:r>
      <w:r w:rsidR="00AB7DD5">
        <w:rPr>
          <w:rFonts w:ascii="Arial" w:hAnsi="Arial" w:cs="Arial"/>
          <w:b/>
          <w:bCs/>
          <w:sz w:val="24"/>
          <w:szCs w:val="24"/>
        </w:rPr>
        <w:t xml:space="preserve">that </w:t>
      </w:r>
      <w:r w:rsidR="000940EE" w:rsidRPr="00AB7DD5">
        <w:rPr>
          <w:rFonts w:ascii="Arial" w:hAnsi="Arial" w:cs="Arial"/>
          <w:b/>
          <w:bCs/>
          <w:sz w:val="24"/>
          <w:szCs w:val="24"/>
        </w:rPr>
        <w:t>need students to</w:t>
      </w:r>
      <w:r w:rsidRPr="00AB7DD5">
        <w:rPr>
          <w:rFonts w:ascii="Arial" w:hAnsi="Arial" w:cs="Arial"/>
          <w:b/>
          <w:bCs/>
          <w:sz w:val="24"/>
          <w:szCs w:val="24"/>
        </w:rPr>
        <w:t xml:space="preserve"> explain the reasons, process and impact of the features of the subjects in creating the effects. </w:t>
      </w:r>
      <w:r w:rsidR="000940EE" w:rsidRPr="00AB7DD5">
        <w:rPr>
          <w:rFonts w:ascii="Arial" w:hAnsi="Arial" w:cs="Arial"/>
          <w:b/>
          <w:bCs/>
          <w:sz w:val="24"/>
          <w:szCs w:val="24"/>
        </w:rPr>
        <w:t>The marks allocated to these questions are more than one mark.</w:t>
      </w:r>
    </w:p>
    <w:p w14:paraId="089E1B48" w14:textId="77777777" w:rsidR="000940EE" w:rsidRPr="00AB7DD5" w:rsidRDefault="000940EE" w:rsidP="00AB7DD5">
      <w:pPr>
        <w:pStyle w:val="ListParagraph"/>
        <w:jc w:val="both"/>
        <w:rPr>
          <w:rFonts w:ascii="Arial" w:hAnsi="Arial" w:cs="Arial"/>
          <w:b/>
          <w:bCs/>
          <w:sz w:val="24"/>
          <w:szCs w:val="24"/>
        </w:rPr>
      </w:pPr>
    </w:p>
    <w:p w14:paraId="3B8EE4E3" w14:textId="3489558D" w:rsidR="000940EE" w:rsidRPr="00AB7DD5" w:rsidRDefault="000940EE" w:rsidP="00AB7DD5">
      <w:pPr>
        <w:pStyle w:val="ListParagraph"/>
        <w:numPr>
          <w:ilvl w:val="0"/>
          <w:numId w:val="9"/>
        </w:numPr>
        <w:jc w:val="both"/>
        <w:rPr>
          <w:rFonts w:ascii="Arial" w:hAnsi="Arial" w:cs="Arial"/>
          <w:b/>
          <w:bCs/>
          <w:sz w:val="24"/>
          <w:szCs w:val="24"/>
        </w:rPr>
      </w:pPr>
      <w:r w:rsidRPr="00AB7DD5">
        <w:rPr>
          <w:rFonts w:ascii="Arial" w:hAnsi="Arial" w:cs="Arial"/>
          <w:b/>
          <w:bCs/>
          <w:sz w:val="24"/>
          <w:szCs w:val="24"/>
        </w:rPr>
        <w:t>Language-Application type of the question tests the students’ capabilities to understand how the words are used to explain the ideas the writer is depicting in the passage.</w:t>
      </w:r>
    </w:p>
    <w:p w14:paraId="13A3C523" w14:textId="77777777" w:rsidR="000940EE" w:rsidRPr="00AB7DD5" w:rsidRDefault="000940EE" w:rsidP="00AB7DD5">
      <w:pPr>
        <w:pStyle w:val="ListParagraph"/>
        <w:jc w:val="both"/>
        <w:rPr>
          <w:rFonts w:ascii="Arial" w:hAnsi="Arial" w:cs="Arial"/>
          <w:b/>
          <w:bCs/>
          <w:sz w:val="24"/>
          <w:szCs w:val="24"/>
        </w:rPr>
      </w:pPr>
    </w:p>
    <w:p w14:paraId="64C1D182" w14:textId="6AB992E4" w:rsidR="000940EE" w:rsidRPr="00AB7DD5" w:rsidRDefault="000940EE" w:rsidP="00AB7DD5">
      <w:pPr>
        <w:pStyle w:val="ListParagraph"/>
        <w:numPr>
          <w:ilvl w:val="0"/>
          <w:numId w:val="9"/>
        </w:numPr>
        <w:jc w:val="both"/>
        <w:rPr>
          <w:rFonts w:ascii="Arial" w:hAnsi="Arial" w:cs="Arial"/>
          <w:b/>
          <w:bCs/>
          <w:sz w:val="24"/>
          <w:szCs w:val="24"/>
        </w:rPr>
      </w:pPr>
      <w:r w:rsidRPr="00AB7DD5">
        <w:rPr>
          <w:rFonts w:ascii="Arial" w:hAnsi="Arial" w:cs="Arial"/>
          <w:b/>
          <w:bCs/>
          <w:sz w:val="24"/>
          <w:szCs w:val="24"/>
        </w:rPr>
        <w:t>Language-inference type of question requires students to answer the purposes of the language application where students are to derive the intention, purpose, tone and attitude of the writer in using the words.</w:t>
      </w:r>
    </w:p>
    <w:p w14:paraId="3463F8D9" w14:textId="77777777" w:rsidR="000940EE" w:rsidRPr="00AB7DD5" w:rsidRDefault="000940EE" w:rsidP="00AB7DD5">
      <w:pPr>
        <w:pStyle w:val="ListParagraph"/>
        <w:jc w:val="both"/>
        <w:rPr>
          <w:rFonts w:ascii="Arial" w:hAnsi="Arial" w:cs="Arial"/>
          <w:b/>
          <w:bCs/>
          <w:sz w:val="24"/>
          <w:szCs w:val="24"/>
        </w:rPr>
      </w:pPr>
    </w:p>
    <w:p w14:paraId="6E261684" w14:textId="289777B7" w:rsidR="009A5CBA" w:rsidRPr="00AB7DD5" w:rsidRDefault="000940EE" w:rsidP="00AB7DD5">
      <w:pPr>
        <w:pStyle w:val="ListParagraph"/>
        <w:numPr>
          <w:ilvl w:val="0"/>
          <w:numId w:val="9"/>
        </w:numPr>
        <w:jc w:val="both"/>
        <w:rPr>
          <w:rFonts w:ascii="Arial" w:hAnsi="Arial" w:cs="Arial"/>
          <w:b/>
          <w:bCs/>
          <w:sz w:val="24"/>
          <w:szCs w:val="24"/>
        </w:rPr>
      </w:pPr>
      <w:r w:rsidRPr="00AB7DD5">
        <w:rPr>
          <w:rFonts w:ascii="Arial" w:hAnsi="Arial" w:cs="Arial"/>
          <w:b/>
          <w:bCs/>
          <w:sz w:val="24"/>
          <w:szCs w:val="24"/>
        </w:rPr>
        <w:t>Inference-</w:t>
      </w:r>
      <w:r w:rsidR="009A5CBA" w:rsidRPr="00AB7DD5">
        <w:rPr>
          <w:rFonts w:ascii="Arial" w:hAnsi="Arial" w:cs="Arial"/>
          <w:b/>
          <w:bCs/>
          <w:sz w:val="24"/>
          <w:szCs w:val="24"/>
        </w:rPr>
        <w:t>based type of question requires students to depict the intended purpose of the writer in his or her expression from how he or phrases the development of his ideas, which may be rhetorical in expression and requires the students to figure out the inference.</w:t>
      </w:r>
    </w:p>
    <w:p w14:paraId="697F2B28" w14:textId="77777777" w:rsidR="009A5CBA" w:rsidRPr="00AB7DD5" w:rsidRDefault="009A5CBA" w:rsidP="00AB7DD5">
      <w:pPr>
        <w:pStyle w:val="ListParagraph"/>
        <w:jc w:val="both"/>
        <w:rPr>
          <w:rFonts w:ascii="Arial" w:hAnsi="Arial" w:cs="Arial"/>
          <w:b/>
          <w:bCs/>
          <w:sz w:val="24"/>
          <w:szCs w:val="24"/>
        </w:rPr>
      </w:pPr>
    </w:p>
    <w:p w14:paraId="0F3B9DFC" w14:textId="5D96A904" w:rsidR="00D5533A" w:rsidRPr="00AB7DD5" w:rsidRDefault="00D5533A" w:rsidP="00AB7DD5">
      <w:pPr>
        <w:pStyle w:val="ListParagraph"/>
        <w:numPr>
          <w:ilvl w:val="0"/>
          <w:numId w:val="9"/>
        </w:numPr>
        <w:jc w:val="both"/>
        <w:rPr>
          <w:rFonts w:ascii="Arial" w:hAnsi="Arial" w:cs="Arial"/>
          <w:b/>
          <w:bCs/>
          <w:sz w:val="24"/>
          <w:szCs w:val="24"/>
        </w:rPr>
      </w:pPr>
      <w:r w:rsidRPr="00AB7DD5">
        <w:rPr>
          <w:rFonts w:ascii="Arial" w:hAnsi="Arial" w:cs="Arial"/>
          <w:b/>
          <w:bCs/>
          <w:sz w:val="24"/>
          <w:szCs w:val="24"/>
        </w:rPr>
        <w:t>Literacy device type of question deals with special requirements on special literature language like oxymoron, ironic, parenthesis and paradoxes. All these language expression</w:t>
      </w:r>
      <w:r w:rsidR="00AB7DD5" w:rsidRPr="00AB7DD5">
        <w:rPr>
          <w:rFonts w:ascii="Arial" w:hAnsi="Arial" w:cs="Arial"/>
          <w:b/>
          <w:bCs/>
          <w:sz w:val="24"/>
          <w:szCs w:val="24"/>
        </w:rPr>
        <w:t>s</w:t>
      </w:r>
      <w:r w:rsidRPr="00AB7DD5">
        <w:rPr>
          <w:rFonts w:ascii="Arial" w:hAnsi="Arial" w:cs="Arial"/>
          <w:b/>
          <w:bCs/>
          <w:sz w:val="24"/>
          <w:szCs w:val="24"/>
        </w:rPr>
        <w:t xml:space="preserve"> explain how the writer makes the passage more interesting and complex and require the students to understand how it is formed and the purpose in setting them.</w:t>
      </w:r>
    </w:p>
    <w:p w14:paraId="2231BA1A" w14:textId="3AB0BB3D" w:rsidR="00AB7DD5" w:rsidRDefault="00652C94" w:rsidP="00AB7DD5">
      <w:pPr>
        <w:shd w:val="clear" w:color="auto" w:fill="FFFFFF"/>
        <w:jc w:val="both"/>
        <w:rPr>
          <w:rFonts w:ascii="Arial" w:eastAsia="Times New Roman" w:hAnsi="Arial" w:cs="Arial"/>
          <w:b/>
          <w:lang w:eastAsia="en-SG"/>
        </w:rPr>
      </w:pPr>
      <w:r>
        <w:rPr>
          <w:rFonts w:ascii="Arial" w:hAnsi="Arial" w:cs="Arial"/>
          <w:noProof/>
          <w:sz w:val="26"/>
          <w:szCs w:val="26"/>
        </w:rPr>
        <w:lastRenderedPageBreak/>
        <w:drawing>
          <wp:inline distT="0" distB="0" distL="0" distR="0" wp14:anchorId="416F16EC" wp14:editId="5DCF2B88">
            <wp:extent cx="5730240" cy="4008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4008120"/>
                    </a:xfrm>
                    <a:prstGeom prst="rect">
                      <a:avLst/>
                    </a:prstGeom>
                    <a:noFill/>
                    <a:ln>
                      <a:noFill/>
                    </a:ln>
                  </pic:spPr>
                </pic:pic>
              </a:graphicData>
            </a:graphic>
          </wp:inline>
        </w:drawing>
      </w:r>
      <w:r w:rsidR="00AB7DD5" w:rsidRPr="00022D85">
        <w:rPr>
          <w:rFonts w:ascii="Arial" w:eastAsia="Times New Roman" w:hAnsi="Arial" w:cs="Arial"/>
          <w:b/>
          <w:lang w:eastAsia="en-SG"/>
        </w:rPr>
        <w:t>1. What does the word “enshrined” (line 2) suggest about how Americans viewed freedom of speech?</w:t>
      </w:r>
      <w:r w:rsidR="00AB7DD5">
        <w:rPr>
          <w:rFonts w:ascii="Arial" w:eastAsia="Times New Roman" w:hAnsi="Arial" w:cs="Arial"/>
          <w:b/>
          <w:lang w:eastAsia="en-SG"/>
        </w:rPr>
        <w:t xml:space="preserve"> [1]</w:t>
      </w:r>
      <w:r w:rsidR="009E6CC7">
        <w:rPr>
          <w:rFonts w:ascii="Arial" w:eastAsia="Times New Roman" w:hAnsi="Arial" w:cs="Arial"/>
          <w:b/>
          <w:lang w:eastAsia="en-SG"/>
        </w:rPr>
        <w:t xml:space="preserve"> (language-application)</w:t>
      </w:r>
    </w:p>
    <w:p w14:paraId="68BD321D" w14:textId="77777777" w:rsidR="00AB7DD5" w:rsidRDefault="00AB7DD5" w:rsidP="00AB7DD5">
      <w:pPr>
        <w:shd w:val="clear" w:color="auto" w:fill="FFFFFF"/>
        <w:jc w:val="both"/>
        <w:rPr>
          <w:rFonts w:ascii="Arial" w:eastAsia="Times New Roman" w:hAnsi="Arial" w:cs="Arial"/>
          <w:lang w:eastAsia="en-SG"/>
        </w:rPr>
      </w:pPr>
    </w:p>
    <w:p w14:paraId="3D3864FE" w14:textId="73B6EF8A"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378731AD" w14:textId="295FE7B8" w:rsidR="00AB7DD5" w:rsidRDefault="00AB7DD5" w:rsidP="00AB7DD5">
      <w:pPr>
        <w:shd w:val="clear" w:color="auto" w:fill="FFFFFF"/>
        <w:jc w:val="both"/>
        <w:rPr>
          <w:rFonts w:ascii="Arial" w:eastAsia="Times New Roman" w:hAnsi="Arial" w:cs="Arial"/>
          <w:lang w:eastAsia="en-SG"/>
        </w:rPr>
      </w:pPr>
      <w:r w:rsidRPr="003B4610">
        <w:rPr>
          <w:rFonts w:ascii="Tahoma" w:hAnsi="Tahoma" w:cs="Tahoma"/>
        </w:rPr>
        <w:t>…………………………………………………………………………………………</w:t>
      </w:r>
      <w:r>
        <w:rPr>
          <w:rFonts w:ascii="Tahoma" w:hAnsi="Tahoma" w:cs="Tahoma"/>
        </w:rPr>
        <w:t>………………………………</w:t>
      </w:r>
    </w:p>
    <w:p w14:paraId="588985AD" w14:textId="77777777" w:rsidR="00AB7DD5" w:rsidRDefault="00AB7DD5" w:rsidP="00AB7DD5">
      <w:pPr>
        <w:shd w:val="clear" w:color="auto" w:fill="FFFFFF"/>
        <w:jc w:val="both"/>
        <w:rPr>
          <w:rFonts w:ascii="Arial" w:eastAsia="Times New Roman" w:hAnsi="Arial" w:cs="Arial"/>
          <w:lang w:eastAsia="en-SG"/>
        </w:rPr>
      </w:pPr>
    </w:p>
    <w:p w14:paraId="2EDA10CB" w14:textId="4A452A34" w:rsidR="00AB7DD5" w:rsidRDefault="00AB7DD5" w:rsidP="00AB7DD5">
      <w:pPr>
        <w:shd w:val="clear" w:color="auto" w:fill="FFFFFF"/>
        <w:jc w:val="both"/>
        <w:rPr>
          <w:rFonts w:ascii="Arial" w:eastAsia="Times New Roman" w:hAnsi="Arial" w:cs="Arial"/>
          <w:b/>
          <w:lang w:eastAsia="en-SG"/>
        </w:rPr>
      </w:pPr>
      <w:r>
        <w:rPr>
          <w:rFonts w:ascii="Arial" w:eastAsia="Times New Roman" w:hAnsi="Arial" w:cs="Arial"/>
          <w:b/>
          <w:lang w:eastAsia="en-SG"/>
        </w:rPr>
        <w:t xml:space="preserve">2. </w:t>
      </w:r>
      <w:r w:rsidRPr="00022D85">
        <w:rPr>
          <w:rFonts w:ascii="Arial" w:eastAsia="Times New Roman" w:hAnsi="Arial" w:cs="Arial"/>
          <w:b/>
          <w:lang w:eastAsia="en-SG"/>
        </w:rPr>
        <w:t>Why has the author written the word “</w:t>
      </w:r>
      <w:r>
        <w:rPr>
          <w:rFonts w:ascii="Arial" w:eastAsia="Times New Roman" w:hAnsi="Arial" w:cs="Arial"/>
          <w:b/>
          <w:lang w:eastAsia="en-SG"/>
        </w:rPr>
        <w:t>talking” in italics (line 15)? [1]</w:t>
      </w:r>
      <w:r w:rsidR="009E6CC7">
        <w:rPr>
          <w:rFonts w:ascii="Arial" w:eastAsia="Times New Roman" w:hAnsi="Arial" w:cs="Arial"/>
          <w:b/>
          <w:lang w:eastAsia="en-SG"/>
        </w:rPr>
        <w:t xml:space="preserve"> (literacy device)</w:t>
      </w:r>
    </w:p>
    <w:p w14:paraId="7EC31881" w14:textId="77777777" w:rsidR="00AB7DD5" w:rsidRDefault="00AB7DD5" w:rsidP="00AB7DD5">
      <w:pPr>
        <w:shd w:val="clear" w:color="auto" w:fill="FFFFFF"/>
        <w:jc w:val="both"/>
        <w:rPr>
          <w:rFonts w:ascii="Arial" w:eastAsia="Times New Roman" w:hAnsi="Arial" w:cs="Arial"/>
          <w:b/>
          <w:lang w:eastAsia="en-SG"/>
        </w:rPr>
      </w:pPr>
    </w:p>
    <w:p w14:paraId="1D90081F" w14:textId="3A7B26BD"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39945F75" w14:textId="26DBD725" w:rsidR="00AB7DD5" w:rsidRDefault="00AB7DD5" w:rsidP="00AB7DD5">
      <w:pPr>
        <w:shd w:val="clear" w:color="auto" w:fill="FFFFFF"/>
        <w:jc w:val="both"/>
        <w:rPr>
          <w:rFonts w:ascii="Tahoma" w:hAnsi="Tahoma" w:cs="Tahoma"/>
        </w:rPr>
      </w:pPr>
      <w:r w:rsidRPr="003B4610">
        <w:rPr>
          <w:rFonts w:ascii="Tahoma" w:hAnsi="Tahoma" w:cs="Tahoma"/>
        </w:rPr>
        <w:t>…………………………………………………………………………………………</w:t>
      </w:r>
      <w:r>
        <w:rPr>
          <w:rFonts w:ascii="Tahoma" w:hAnsi="Tahoma" w:cs="Tahoma"/>
        </w:rPr>
        <w:t>………………………………</w:t>
      </w:r>
    </w:p>
    <w:p w14:paraId="0C1EEF50" w14:textId="77777777" w:rsidR="00AB7DD5" w:rsidRPr="00E03B4F" w:rsidRDefault="00AB7DD5" w:rsidP="00AB7DD5">
      <w:pPr>
        <w:shd w:val="clear" w:color="auto" w:fill="FFFFFF"/>
        <w:jc w:val="both"/>
        <w:rPr>
          <w:rFonts w:ascii="Arial" w:eastAsia="Times New Roman" w:hAnsi="Arial" w:cs="Arial"/>
          <w:lang w:eastAsia="en-SG"/>
        </w:rPr>
      </w:pPr>
    </w:p>
    <w:p w14:paraId="19CF8171" w14:textId="77777777" w:rsidR="00AB7DD5" w:rsidRPr="00022D85" w:rsidRDefault="00AB7DD5" w:rsidP="00AB7DD5">
      <w:pPr>
        <w:shd w:val="clear" w:color="auto" w:fill="FFFFFF"/>
        <w:jc w:val="both"/>
        <w:rPr>
          <w:rFonts w:ascii="Arial" w:eastAsia="Times New Roman" w:hAnsi="Arial" w:cs="Arial"/>
          <w:b/>
          <w:lang w:eastAsia="en-SG"/>
        </w:rPr>
      </w:pPr>
      <w:r>
        <w:rPr>
          <w:rFonts w:ascii="Arial" w:eastAsia="Times New Roman" w:hAnsi="Arial" w:cs="Arial"/>
          <w:b/>
          <w:lang w:eastAsia="en-SG"/>
        </w:rPr>
        <w:t xml:space="preserve">3. </w:t>
      </w:r>
      <w:r w:rsidRPr="00022D85">
        <w:rPr>
          <w:rFonts w:ascii="Arial" w:eastAsia="Times New Roman" w:hAnsi="Arial" w:cs="Arial"/>
          <w:b/>
          <w:lang w:eastAsia="en-SG"/>
        </w:rPr>
        <w:t>“As soon as you show up to a debate to argue against free speech, you have lost it” (lines 16−17).</w:t>
      </w:r>
    </w:p>
    <w:p w14:paraId="48A59A6D" w14:textId="77777777" w:rsidR="00AB7DD5" w:rsidRPr="00022D85" w:rsidRDefault="00AB7DD5" w:rsidP="00AB7DD5">
      <w:pPr>
        <w:shd w:val="clear" w:color="auto" w:fill="FFFFFF"/>
        <w:jc w:val="both"/>
        <w:rPr>
          <w:rFonts w:ascii="Arial" w:eastAsia="Times New Roman" w:hAnsi="Arial" w:cs="Arial"/>
          <w:b/>
          <w:lang w:eastAsia="en-SG"/>
        </w:rPr>
      </w:pPr>
    </w:p>
    <w:p w14:paraId="1422214A" w14:textId="22BFE270" w:rsidR="00AB7DD5" w:rsidRDefault="00AB7DD5" w:rsidP="00AB7DD5">
      <w:pPr>
        <w:shd w:val="clear" w:color="auto" w:fill="FFFFFF"/>
        <w:jc w:val="both"/>
        <w:rPr>
          <w:rFonts w:ascii="Arial" w:eastAsia="Times New Roman" w:hAnsi="Arial" w:cs="Arial"/>
          <w:b/>
          <w:lang w:eastAsia="en-SG"/>
        </w:rPr>
      </w:pPr>
      <w:r w:rsidRPr="00022D85">
        <w:rPr>
          <w:rFonts w:ascii="Arial" w:eastAsia="Times New Roman" w:hAnsi="Arial" w:cs="Arial"/>
          <w:b/>
          <w:lang w:eastAsia="en-SG"/>
        </w:rPr>
        <w:t>Why does the author make this claim? Use your own words as far as possible.</w:t>
      </w:r>
      <w:r>
        <w:rPr>
          <w:rFonts w:ascii="Arial" w:eastAsia="Times New Roman" w:hAnsi="Arial" w:cs="Arial"/>
          <w:b/>
          <w:lang w:eastAsia="en-SG"/>
        </w:rPr>
        <w:t xml:space="preserve"> [3]</w:t>
      </w:r>
      <w:r w:rsidR="009E6CC7">
        <w:rPr>
          <w:rFonts w:ascii="Arial" w:eastAsia="Times New Roman" w:hAnsi="Arial" w:cs="Arial"/>
          <w:b/>
          <w:lang w:eastAsia="en-SG"/>
        </w:rPr>
        <w:t xml:space="preserve"> (factual-based question – process explanation)</w:t>
      </w:r>
    </w:p>
    <w:p w14:paraId="7C63D79D" w14:textId="77777777" w:rsidR="00AB7DD5" w:rsidRDefault="00AB7DD5" w:rsidP="00AB7DD5">
      <w:pPr>
        <w:shd w:val="clear" w:color="auto" w:fill="FFFFFF"/>
        <w:jc w:val="both"/>
        <w:rPr>
          <w:rFonts w:ascii="Arial" w:eastAsia="Times New Roman" w:hAnsi="Arial" w:cs="Arial"/>
          <w:b/>
          <w:lang w:eastAsia="en-SG"/>
        </w:rPr>
      </w:pPr>
    </w:p>
    <w:p w14:paraId="1D53AA08" w14:textId="3AC967D8"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2DAEC275" w14:textId="48BACEA5" w:rsidR="00AB7DD5" w:rsidRDefault="00AB7DD5" w:rsidP="00AB7DD5">
      <w:pPr>
        <w:shd w:val="clear" w:color="auto" w:fill="FFFFFF"/>
        <w:jc w:val="both"/>
        <w:rPr>
          <w:rFonts w:ascii="Tahoma" w:hAnsi="Tahoma" w:cs="Tahoma"/>
          <w:b/>
        </w:rPr>
      </w:pPr>
      <w:r w:rsidRPr="003B4610">
        <w:rPr>
          <w:rFonts w:ascii="Tahoma" w:hAnsi="Tahoma" w:cs="Tahoma"/>
        </w:rPr>
        <w:t>…………………………………………………………………………………………</w:t>
      </w:r>
      <w:r>
        <w:rPr>
          <w:rFonts w:ascii="Tahoma" w:hAnsi="Tahoma" w:cs="Tahoma"/>
        </w:rPr>
        <w:t>……………………………</w:t>
      </w:r>
    </w:p>
    <w:p w14:paraId="2466DC45" w14:textId="77777777" w:rsidR="00AB7DD5" w:rsidRDefault="00AB7DD5" w:rsidP="00AB7DD5">
      <w:pPr>
        <w:shd w:val="clear" w:color="auto" w:fill="FFFFFF"/>
        <w:jc w:val="both"/>
        <w:rPr>
          <w:rFonts w:ascii="Tahoma" w:hAnsi="Tahoma" w:cs="Tahoma"/>
          <w:b/>
        </w:rPr>
      </w:pPr>
    </w:p>
    <w:p w14:paraId="191D0DC6" w14:textId="37322CEA"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0AA61C15" w14:textId="280AECA9" w:rsidR="00AB7DD5" w:rsidRDefault="00AB7DD5" w:rsidP="00AB7DD5">
      <w:pPr>
        <w:shd w:val="clear" w:color="auto" w:fill="FFFFFF"/>
        <w:jc w:val="both"/>
        <w:rPr>
          <w:rFonts w:ascii="Tahoma" w:hAnsi="Tahoma" w:cs="Tahoma"/>
        </w:rPr>
      </w:pPr>
      <w:r w:rsidRPr="003B4610">
        <w:rPr>
          <w:rFonts w:ascii="Tahoma" w:hAnsi="Tahoma" w:cs="Tahoma"/>
        </w:rPr>
        <w:t>…………………………………………………………………………………………</w:t>
      </w:r>
      <w:r>
        <w:rPr>
          <w:rFonts w:ascii="Tahoma" w:hAnsi="Tahoma" w:cs="Tahoma"/>
        </w:rPr>
        <w:t>………………………………</w:t>
      </w:r>
    </w:p>
    <w:p w14:paraId="2B54C32D" w14:textId="344097E4"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144D5CE9" w14:textId="60BCEDE7" w:rsidR="00652C94" w:rsidRDefault="00AB7DD5" w:rsidP="00AB7DD5">
      <w:pPr>
        <w:shd w:val="clear" w:color="auto" w:fill="FFFFFF"/>
        <w:jc w:val="both"/>
        <w:rPr>
          <w:rFonts w:ascii="Arial" w:hAnsi="Arial" w:cs="Arial"/>
          <w:noProof/>
          <w:sz w:val="26"/>
          <w:szCs w:val="26"/>
        </w:rPr>
      </w:pPr>
      <w:r>
        <w:rPr>
          <w:rFonts w:ascii="Arial" w:hAnsi="Arial" w:cs="Arial"/>
          <w:noProof/>
          <w:sz w:val="26"/>
          <w:szCs w:val="26"/>
        </w:rPr>
        <w:lastRenderedPageBreak/>
        <w:drawing>
          <wp:inline distT="0" distB="0" distL="0" distR="0" wp14:anchorId="33DCC810" wp14:editId="37F3D42C">
            <wp:extent cx="5730240" cy="31775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177540"/>
                    </a:xfrm>
                    <a:prstGeom prst="rect">
                      <a:avLst/>
                    </a:prstGeom>
                    <a:noFill/>
                    <a:ln>
                      <a:noFill/>
                    </a:ln>
                  </pic:spPr>
                </pic:pic>
              </a:graphicData>
            </a:graphic>
          </wp:inline>
        </w:drawing>
      </w:r>
    </w:p>
    <w:p w14:paraId="4AFF9E8B" w14:textId="4B721C5A" w:rsidR="00AB7DD5" w:rsidRDefault="00AB7DD5" w:rsidP="00AB7DD5">
      <w:pPr>
        <w:rPr>
          <w:rFonts w:ascii="Arial" w:hAnsi="Arial" w:cs="Arial"/>
          <w:noProof/>
          <w:sz w:val="26"/>
          <w:szCs w:val="26"/>
        </w:rPr>
      </w:pPr>
    </w:p>
    <w:p w14:paraId="73B68B13" w14:textId="3D0244B3" w:rsidR="00AB7DD5" w:rsidRDefault="00AB7DD5" w:rsidP="00AB7DD5">
      <w:pPr>
        <w:rPr>
          <w:rFonts w:ascii="Arial" w:eastAsia="Times New Roman" w:hAnsi="Arial" w:cs="Arial"/>
          <w:lang w:eastAsia="en-SG"/>
        </w:rPr>
      </w:pPr>
    </w:p>
    <w:p w14:paraId="299F8765" w14:textId="7284297C" w:rsidR="00AB7DD5" w:rsidRDefault="00AB7DD5" w:rsidP="00AB7DD5">
      <w:pPr>
        <w:shd w:val="clear" w:color="auto" w:fill="FFFFFF"/>
        <w:jc w:val="both"/>
        <w:rPr>
          <w:rFonts w:ascii="Arial" w:eastAsia="Times New Roman" w:hAnsi="Arial" w:cs="Arial"/>
          <w:b/>
          <w:lang w:eastAsia="en-SG"/>
        </w:rPr>
      </w:pPr>
      <w:r>
        <w:rPr>
          <w:rFonts w:ascii="Arial" w:eastAsia="Times New Roman" w:hAnsi="Arial" w:cs="Arial"/>
          <w:b/>
          <w:lang w:eastAsia="en-SG"/>
        </w:rPr>
        <w:t xml:space="preserve">4. </w:t>
      </w:r>
      <w:r w:rsidRPr="00022D85">
        <w:rPr>
          <w:rFonts w:ascii="Arial" w:eastAsia="Times New Roman" w:hAnsi="Arial" w:cs="Arial"/>
          <w:b/>
          <w:lang w:eastAsia="en-SG"/>
        </w:rPr>
        <w:t>What “logic” is the author illustrating with the story of “The Emperor’s New Clothes” (line 26)? Use your own words as far as possible.</w:t>
      </w:r>
      <w:r>
        <w:rPr>
          <w:rFonts w:ascii="Arial" w:eastAsia="Times New Roman" w:hAnsi="Arial" w:cs="Arial"/>
          <w:b/>
          <w:lang w:eastAsia="en-SG"/>
        </w:rPr>
        <w:t xml:space="preserve"> [2]</w:t>
      </w:r>
      <w:r w:rsidR="009E6CC7">
        <w:rPr>
          <w:rFonts w:ascii="Arial" w:eastAsia="Times New Roman" w:hAnsi="Arial" w:cs="Arial"/>
          <w:b/>
          <w:lang w:eastAsia="en-SG"/>
        </w:rPr>
        <w:t xml:space="preserve"> (inference- </w:t>
      </w:r>
      <w:proofErr w:type="gramStart"/>
      <w:r w:rsidR="009E6CC7">
        <w:rPr>
          <w:rFonts w:ascii="Arial" w:eastAsia="Times New Roman" w:hAnsi="Arial" w:cs="Arial"/>
          <w:b/>
          <w:lang w:eastAsia="en-SG"/>
        </w:rPr>
        <w:t>type )</w:t>
      </w:r>
      <w:proofErr w:type="gramEnd"/>
    </w:p>
    <w:p w14:paraId="6819E79C" w14:textId="77777777" w:rsidR="00AB7DD5" w:rsidRDefault="00AB7DD5" w:rsidP="00AB7DD5">
      <w:pPr>
        <w:shd w:val="clear" w:color="auto" w:fill="FFFFFF"/>
        <w:jc w:val="both"/>
        <w:rPr>
          <w:rFonts w:ascii="Arial" w:eastAsia="Times New Roman" w:hAnsi="Arial" w:cs="Arial"/>
          <w:b/>
          <w:lang w:eastAsia="en-SG"/>
        </w:rPr>
      </w:pPr>
    </w:p>
    <w:p w14:paraId="44D7352C" w14:textId="1D6654E6"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0F1FA93C" w14:textId="0CB0F338" w:rsidR="00AB7DD5" w:rsidRDefault="00AB7DD5" w:rsidP="00AB7DD5">
      <w:pPr>
        <w:shd w:val="clear" w:color="auto" w:fill="FFFFFF"/>
        <w:jc w:val="both"/>
        <w:rPr>
          <w:rFonts w:ascii="Tahoma" w:hAnsi="Tahoma" w:cs="Tahoma"/>
        </w:rPr>
      </w:pPr>
      <w:r w:rsidRPr="003B4610">
        <w:rPr>
          <w:rFonts w:ascii="Tahoma" w:hAnsi="Tahoma" w:cs="Tahoma"/>
        </w:rPr>
        <w:t>…………………………………………………………………………………………</w:t>
      </w:r>
      <w:r>
        <w:rPr>
          <w:rFonts w:ascii="Tahoma" w:hAnsi="Tahoma" w:cs="Tahoma"/>
        </w:rPr>
        <w:t>………………………………</w:t>
      </w:r>
    </w:p>
    <w:p w14:paraId="4CAC2AE1" w14:textId="77777777" w:rsidR="00AB7DD5" w:rsidRDefault="00AB7DD5" w:rsidP="00AB7DD5">
      <w:pPr>
        <w:shd w:val="clear" w:color="auto" w:fill="FFFFFF"/>
        <w:jc w:val="both"/>
        <w:rPr>
          <w:rFonts w:ascii="Tahoma" w:hAnsi="Tahoma" w:cs="Tahoma"/>
        </w:rPr>
      </w:pPr>
    </w:p>
    <w:p w14:paraId="03F5C98A" w14:textId="17598234"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074177C5" w14:textId="4A35E516" w:rsidR="00AB7DD5" w:rsidRPr="00E03B4F" w:rsidRDefault="00AB7DD5" w:rsidP="00AB7DD5">
      <w:pPr>
        <w:shd w:val="clear" w:color="auto" w:fill="FFFFFF"/>
        <w:jc w:val="both"/>
        <w:rPr>
          <w:rFonts w:ascii="Arial" w:eastAsia="Times New Roman" w:hAnsi="Arial" w:cs="Arial"/>
          <w:lang w:eastAsia="en-SG"/>
        </w:rPr>
      </w:pPr>
      <w:r w:rsidRPr="003B4610">
        <w:rPr>
          <w:rFonts w:ascii="Tahoma" w:hAnsi="Tahoma" w:cs="Tahoma"/>
        </w:rPr>
        <w:t>…………………………………………………………………………………………</w:t>
      </w:r>
      <w:r>
        <w:rPr>
          <w:rFonts w:ascii="Tahoma" w:hAnsi="Tahoma" w:cs="Tahoma"/>
        </w:rPr>
        <w:t>………………………………</w:t>
      </w:r>
    </w:p>
    <w:p w14:paraId="759C82BA" w14:textId="77777777" w:rsidR="00AB7DD5" w:rsidRDefault="00AB7DD5" w:rsidP="00AB7DD5">
      <w:pPr>
        <w:shd w:val="clear" w:color="auto" w:fill="FFFFFF"/>
        <w:jc w:val="both"/>
        <w:rPr>
          <w:rFonts w:ascii="Arial" w:eastAsia="Times New Roman" w:hAnsi="Arial" w:cs="Arial"/>
          <w:lang w:eastAsia="en-SG"/>
        </w:rPr>
      </w:pPr>
    </w:p>
    <w:p w14:paraId="10500253" w14:textId="03757A3C" w:rsidR="00AB7DD5" w:rsidRPr="00022D85" w:rsidRDefault="00AB7DD5" w:rsidP="00AB7DD5">
      <w:pPr>
        <w:shd w:val="clear" w:color="auto" w:fill="FFFFFF"/>
        <w:jc w:val="both"/>
        <w:rPr>
          <w:rFonts w:ascii="Arial" w:eastAsia="Times New Roman" w:hAnsi="Arial" w:cs="Arial"/>
          <w:b/>
          <w:lang w:eastAsia="en-SG"/>
        </w:rPr>
      </w:pPr>
      <w:r>
        <w:rPr>
          <w:rFonts w:ascii="Arial" w:eastAsia="Times New Roman" w:hAnsi="Arial" w:cs="Arial"/>
          <w:b/>
          <w:lang w:eastAsia="en-SG"/>
        </w:rPr>
        <w:t xml:space="preserve">5. </w:t>
      </w:r>
      <w:r w:rsidRPr="00022D85">
        <w:rPr>
          <w:rFonts w:ascii="Arial" w:eastAsia="Times New Roman" w:hAnsi="Arial" w:cs="Arial"/>
          <w:b/>
          <w:lang w:eastAsia="en-SG"/>
        </w:rPr>
        <w:t>“</w:t>
      </w:r>
      <w:proofErr w:type="spellStart"/>
      <w:r w:rsidRPr="00022D85">
        <w:rPr>
          <w:rFonts w:ascii="Arial" w:eastAsia="Times New Roman" w:hAnsi="Arial" w:cs="Arial"/>
          <w:b/>
          <w:lang w:eastAsia="en-SG"/>
        </w:rPr>
        <w:t>humour</w:t>
      </w:r>
      <w:proofErr w:type="spellEnd"/>
      <w:r w:rsidRPr="00022D85">
        <w:rPr>
          <w:rFonts w:ascii="Arial" w:eastAsia="Times New Roman" w:hAnsi="Arial" w:cs="Arial"/>
          <w:b/>
          <w:lang w:eastAsia="en-SG"/>
        </w:rPr>
        <w:t xml:space="preserve"> is no laughing matter” (line 30).</w:t>
      </w:r>
      <w:r w:rsidR="009E6CC7">
        <w:rPr>
          <w:rFonts w:ascii="Arial" w:eastAsia="Times New Roman" w:hAnsi="Arial" w:cs="Arial"/>
          <w:b/>
          <w:lang w:eastAsia="en-SG"/>
        </w:rPr>
        <w:t xml:space="preserve"> (</w:t>
      </w:r>
      <w:proofErr w:type="gramStart"/>
      <w:r w:rsidR="009E6CC7">
        <w:rPr>
          <w:rFonts w:ascii="Arial" w:eastAsia="Times New Roman" w:hAnsi="Arial" w:cs="Arial"/>
          <w:b/>
          <w:lang w:eastAsia="en-SG"/>
        </w:rPr>
        <w:t>literacy</w:t>
      </w:r>
      <w:proofErr w:type="gramEnd"/>
      <w:r w:rsidR="009E6CC7">
        <w:rPr>
          <w:rFonts w:ascii="Arial" w:eastAsia="Times New Roman" w:hAnsi="Arial" w:cs="Arial"/>
          <w:b/>
          <w:lang w:eastAsia="en-SG"/>
        </w:rPr>
        <w:t xml:space="preserve"> device)</w:t>
      </w:r>
    </w:p>
    <w:p w14:paraId="6875DB3A" w14:textId="77777777" w:rsidR="00AB7DD5" w:rsidRPr="00022D85" w:rsidRDefault="00AB7DD5" w:rsidP="00AB7DD5">
      <w:pPr>
        <w:shd w:val="clear" w:color="auto" w:fill="FFFFFF"/>
        <w:jc w:val="both"/>
        <w:rPr>
          <w:rFonts w:ascii="Arial" w:eastAsia="Times New Roman" w:hAnsi="Arial" w:cs="Arial"/>
          <w:b/>
          <w:lang w:eastAsia="en-SG"/>
        </w:rPr>
      </w:pPr>
    </w:p>
    <w:p w14:paraId="0C683F4D" w14:textId="77777777" w:rsidR="00AB7DD5" w:rsidRDefault="00AB7DD5" w:rsidP="00AB7DD5">
      <w:pPr>
        <w:shd w:val="clear" w:color="auto" w:fill="FFFFFF"/>
        <w:jc w:val="both"/>
        <w:rPr>
          <w:rFonts w:ascii="Arial" w:eastAsia="Times New Roman" w:hAnsi="Arial" w:cs="Arial"/>
          <w:b/>
          <w:lang w:eastAsia="en-SG"/>
        </w:rPr>
      </w:pPr>
      <w:r w:rsidRPr="00022D85">
        <w:rPr>
          <w:rFonts w:ascii="Arial" w:eastAsia="Times New Roman" w:hAnsi="Arial" w:cs="Arial"/>
          <w:b/>
          <w:lang w:eastAsia="en-SG"/>
        </w:rPr>
        <w:t>Explain why this is a paradox. Use your own words as far as possible.</w:t>
      </w:r>
      <w:r>
        <w:rPr>
          <w:rFonts w:ascii="Arial" w:eastAsia="Times New Roman" w:hAnsi="Arial" w:cs="Arial"/>
          <w:b/>
          <w:lang w:eastAsia="en-SG"/>
        </w:rPr>
        <w:t xml:space="preserve"> [3]</w:t>
      </w:r>
    </w:p>
    <w:p w14:paraId="165130C9" w14:textId="77777777" w:rsidR="00AB7DD5" w:rsidRDefault="00AB7DD5" w:rsidP="00AB7DD5">
      <w:pPr>
        <w:shd w:val="clear" w:color="auto" w:fill="FFFFFF"/>
        <w:jc w:val="both"/>
        <w:rPr>
          <w:rFonts w:ascii="Arial" w:eastAsia="Times New Roman" w:hAnsi="Arial" w:cs="Arial"/>
          <w:b/>
          <w:lang w:eastAsia="en-SG"/>
        </w:rPr>
      </w:pPr>
    </w:p>
    <w:p w14:paraId="43C95142" w14:textId="70FC0C0B"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1D3F1A55" w14:textId="4AFFCC47" w:rsidR="00AB7DD5" w:rsidRDefault="00AB7DD5" w:rsidP="00AB7DD5">
      <w:pPr>
        <w:shd w:val="clear" w:color="auto" w:fill="FFFFFF"/>
        <w:jc w:val="both"/>
        <w:rPr>
          <w:rFonts w:ascii="Tahoma" w:hAnsi="Tahoma" w:cs="Tahoma"/>
        </w:rPr>
      </w:pPr>
      <w:r w:rsidRPr="003B4610">
        <w:rPr>
          <w:rFonts w:ascii="Tahoma" w:hAnsi="Tahoma" w:cs="Tahoma"/>
        </w:rPr>
        <w:t>…………………………………………………………………………………………</w:t>
      </w:r>
      <w:r>
        <w:rPr>
          <w:rFonts w:ascii="Tahoma" w:hAnsi="Tahoma" w:cs="Tahoma"/>
        </w:rPr>
        <w:t>………………………………</w:t>
      </w:r>
    </w:p>
    <w:p w14:paraId="18E2020D" w14:textId="77777777" w:rsidR="00AB7DD5" w:rsidRDefault="00AB7DD5" w:rsidP="00AB7DD5">
      <w:pPr>
        <w:shd w:val="clear" w:color="auto" w:fill="FFFFFF"/>
        <w:jc w:val="both"/>
        <w:rPr>
          <w:rFonts w:ascii="Tahoma" w:hAnsi="Tahoma" w:cs="Tahoma"/>
        </w:rPr>
      </w:pPr>
    </w:p>
    <w:p w14:paraId="31757807" w14:textId="445A487C" w:rsidR="00AB7DD5" w:rsidRDefault="00AB7DD5" w:rsidP="00AB7DD5">
      <w:pPr>
        <w:spacing w:line="360" w:lineRule="auto"/>
        <w:jc w:val="both"/>
        <w:rPr>
          <w:rFonts w:ascii="Tahoma" w:hAnsi="Tahoma" w:cs="Tahoma"/>
        </w:rPr>
      </w:pPr>
      <w:r w:rsidRPr="003B4610">
        <w:rPr>
          <w:rFonts w:ascii="Tahoma" w:hAnsi="Tahoma" w:cs="Tahoma"/>
        </w:rPr>
        <w:t>…………………………………………………………………………………………</w:t>
      </w:r>
      <w:r>
        <w:rPr>
          <w:rFonts w:ascii="Tahoma" w:hAnsi="Tahoma" w:cs="Tahoma"/>
        </w:rPr>
        <w:t>………………………………</w:t>
      </w:r>
    </w:p>
    <w:p w14:paraId="21CF0CC4" w14:textId="7C34B9B1" w:rsidR="00AB7DD5" w:rsidRDefault="00AB7DD5" w:rsidP="00AB7DD5">
      <w:pPr>
        <w:shd w:val="clear" w:color="auto" w:fill="FFFFFF"/>
        <w:jc w:val="both"/>
        <w:rPr>
          <w:rFonts w:ascii="Arial" w:eastAsia="Times New Roman" w:hAnsi="Arial" w:cs="Arial"/>
          <w:lang w:eastAsia="en-SG"/>
        </w:rPr>
      </w:pPr>
    </w:p>
    <w:p w14:paraId="0DC4B882" w14:textId="4EE71AC8" w:rsidR="006B3431" w:rsidRDefault="006B3431" w:rsidP="00AB7DD5">
      <w:pPr>
        <w:shd w:val="clear" w:color="auto" w:fill="FFFFFF"/>
        <w:jc w:val="both"/>
        <w:rPr>
          <w:rFonts w:ascii="Arial" w:eastAsia="Times New Roman" w:hAnsi="Arial" w:cs="Arial"/>
          <w:lang w:eastAsia="en-SG"/>
        </w:rPr>
      </w:pPr>
    </w:p>
    <w:p w14:paraId="12FB5668" w14:textId="4F2E8EE6" w:rsidR="006B3431" w:rsidRDefault="006B3431" w:rsidP="00AB7DD5">
      <w:pPr>
        <w:shd w:val="clear" w:color="auto" w:fill="FFFFFF"/>
        <w:jc w:val="both"/>
        <w:rPr>
          <w:rFonts w:ascii="Arial" w:eastAsia="Times New Roman" w:hAnsi="Arial" w:cs="Arial"/>
          <w:lang w:eastAsia="en-SG"/>
        </w:rPr>
      </w:pPr>
    </w:p>
    <w:p w14:paraId="482CF375" w14:textId="7F84AA8A" w:rsidR="006B3431" w:rsidRDefault="006B3431" w:rsidP="00AB7DD5">
      <w:pPr>
        <w:shd w:val="clear" w:color="auto" w:fill="FFFFFF"/>
        <w:jc w:val="both"/>
        <w:rPr>
          <w:rFonts w:ascii="Arial" w:eastAsia="Times New Roman" w:hAnsi="Arial" w:cs="Arial"/>
          <w:lang w:eastAsia="en-SG"/>
        </w:rPr>
      </w:pPr>
    </w:p>
    <w:p w14:paraId="1F8F6493" w14:textId="5B12195E" w:rsidR="006B3431" w:rsidRDefault="006B3431" w:rsidP="00AB7DD5">
      <w:pPr>
        <w:shd w:val="clear" w:color="auto" w:fill="FFFFFF"/>
        <w:jc w:val="both"/>
        <w:rPr>
          <w:rFonts w:ascii="Arial" w:eastAsia="Times New Roman" w:hAnsi="Arial" w:cs="Arial"/>
          <w:lang w:eastAsia="en-SG"/>
        </w:rPr>
      </w:pPr>
    </w:p>
    <w:p w14:paraId="60640D4E" w14:textId="795F4139" w:rsidR="006B3431" w:rsidRDefault="006B3431" w:rsidP="00AB7DD5">
      <w:pPr>
        <w:shd w:val="clear" w:color="auto" w:fill="FFFFFF"/>
        <w:jc w:val="both"/>
        <w:rPr>
          <w:rFonts w:ascii="Arial" w:eastAsia="Times New Roman" w:hAnsi="Arial" w:cs="Arial"/>
          <w:lang w:eastAsia="en-SG"/>
        </w:rPr>
      </w:pPr>
    </w:p>
    <w:p w14:paraId="56562A62" w14:textId="42A4C30C" w:rsidR="006B3431" w:rsidRDefault="006B3431" w:rsidP="00AB7DD5">
      <w:pPr>
        <w:shd w:val="clear" w:color="auto" w:fill="FFFFFF"/>
        <w:jc w:val="both"/>
        <w:rPr>
          <w:rFonts w:ascii="Arial" w:eastAsia="Times New Roman" w:hAnsi="Arial" w:cs="Arial"/>
          <w:lang w:eastAsia="en-SG"/>
        </w:rPr>
      </w:pPr>
    </w:p>
    <w:p w14:paraId="45DB8E35" w14:textId="12EB61D8" w:rsidR="006B3431" w:rsidRDefault="006B3431" w:rsidP="00AB7DD5">
      <w:pPr>
        <w:shd w:val="clear" w:color="auto" w:fill="FFFFFF"/>
        <w:jc w:val="both"/>
        <w:rPr>
          <w:rFonts w:ascii="Arial" w:eastAsia="Times New Roman" w:hAnsi="Arial" w:cs="Arial"/>
          <w:lang w:eastAsia="en-SG"/>
        </w:rPr>
      </w:pPr>
    </w:p>
    <w:p w14:paraId="6B156618" w14:textId="2EFAA3A0" w:rsidR="006B3431" w:rsidRDefault="006B3431" w:rsidP="00AB7DD5">
      <w:pPr>
        <w:shd w:val="clear" w:color="auto" w:fill="FFFFFF"/>
        <w:jc w:val="both"/>
        <w:rPr>
          <w:rFonts w:ascii="Arial" w:eastAsia="Times New Roman" w:hAnsi="Arial" w:cs="Arial"/>
          <w:lang w:eastAsia="en-SG"/>
        </w:rPr>
      </w:pPr>
    </w:p>
    <w:p w14:paraId="6064032B" w14:textId="77DA84D9" w:rsidR="006B3431" w:rsidRDefault="006B3431" w:rsidP="00AB7DD5">
      <w:pPr>
        <w:shd w:val="clear" w:color="auto" w:fill="FFFFFF"/>
        <w:jc w:val="both"/>
        <w:rPr>
          <w:rFonts w:ascii="Arial" w:eastAsia="Times New Roman" w:hAnsi="Arial" w:cs="Arial"/>
          <w:lang w:eastAsia="en-SG"/>
        </w:rPr>
      </w:pPr>
    </w:p>
    <w:p w14:paraId="15277F2E" w14:textId="2746D56A" w:rsidR="006B3431" w:rsidRDefault="006B3431" w:rsidP="00AB7DD5">
      <w:pPr>
        <w:shd w:val="clear" w:color="auto" w:fill="FFFFFF"/>
        <w:jc w:val="both"/>
        <w:rPr>
          <w:rFonts w:ascii="Arial" w:eastAsia="Times New Roman" w:hAnsi="Arial" w:cs="Arial"/>
          <w:lang w:eastAsia="en-SG"/>
        </w:rPr>
      </w:pPr>
    </w:p>
    <w:p w14:paraId="637604D8" w14:textId="4DEFC36E" w:rsidR="006B3431" w:rsidRDefault="006B3431" w:rsidP="00AB7DD5">
      <w:pPr>
        <w:shd w:val="clear" w:color="auto" w:fill="FFFFFF"/>
        <w:jc w:val="both"/>
        <w:rPr>
          <w:rFonts w:ascii="Arial" w:eastAsia="Times New Roman" w:hAnsi="Arial" w:cs="Arial"/>
          <w:lang w:eastAsia="en-SG"/>
        </w:rPr>
      </w:pPr>
      <w:r>
        <w:rPr>
          <w:rFonts w:ascii="Arial" w:hAnsi="Arial" w:cs="Arial"/>
          <w:noProof/>
          <w:sz w:val="26"/>
          <w:szCs w:val="26"/>
        </w:rPr>
        <w:drawing>
          <wp:inline distT="0" distB="0" distL="0" distR="0" wp14:anchorId="67B20A81" wp14:editId="3449E409">
            <wp:extent cx="5722620" cy="3482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482340"/>
                    </a:xfrm>
                    <a:prstGeom prst="rect">
                      <a:avLst/>
                    </a:prstGeom>
                    <a:noFill/>
                    <a:ln>
                      <a:noFill/>
                    </a:ln>
                  </pic:spPr>
                </pic:pic>
              </a:graphicData>
            </a:graphic>
          </wp:inline>
        </w:drawing>
      </w:r>
    </w:p>
    <w:p w14:paraId="02292ADB" w14:textId="0434BF25" w:rsidR="006B3431" w:rsidRDefault="006B3431" w:rsidP="00AB7DD5">
      <w:pPr>
        <w:shd w:val="clear" w:color="auto" w:fill="FFFFFF"/>
        <w:jc w:val="both"/>
        <w:rPr>
          <w:rFonts w:ascii="Arial" w:eastAsia="Times New Roman" w:hAnsi="Arial" w:cs="Arial"/>
          <w:lang w:eastAsia="en-SG"/>
        </w:rPr>
      </w:pPr>
    </w:p>
    <w:p w14:paraId="6E190E6E" w14:textId="6FF88F08" w:rsidR="006B3431" w:rsidRDefault="006B3431" w:rsidP="00AB7DD5">
      <w:pPr>
        <w:shd w:val="clear" w:color="auto" w:fill="FFFFFF"/>
        <w:jc w:val="both"/>
        <w:rPr>
          <w:rFonts w:ascii="Arial" w:eastAsia="Times New Roman" w:hAnsi="Arial" w:cs="Arial"/>
          <w:lang w:eastAsia="en-SG"/>
        </w:rPr>
      </w:pPr>
      <w:r>
        <w:rPr>
          <w:rFonts w:ascii="Arial" w:hAnsi="Arial" w:cs="Arial"/>
          <w:noProof/>
          <w:sz w:val="26"/>
          <w:szCs w:val="26"/>
        </w:rPr>
        <w:drawing>
          <wp:inline distT="0" distB="0" distL="0" distR="0" wp14:anchorId="62B7611A" wp14:editId="30150760">
            <wp:extent cx="5730240" cy="3177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177540"/>
                    </a:xfrm>
                    <a:prstGeom prst="rect">
                      <a:avLst/>
                    </a:prstGeom>
                    <a:noFill/>
                    <a:ln>
                      <a:noFill/>
                    </a:ln>
                  </pic:spPr>
                </pic:pic>
              </a:graphicData>
            </a:graphic>
          </wp:inline>
        </w:drawing>
      </w:r>
    </w:p>
    <w:p w14:paraId="2D9427E9" w14:textId="6A5E7693" w:rsidR="006B3431" w:rsidRDefault="006B3431" w:rsidP="00AB7DD5">
      <w:pPr>
        <w:shd w:val="clear" w:color="auto" w:fill="FFFFFF"/>
        <w:jc w:val="both"/>
        <w:rPr>
          <w:rFonts w:ascii="Arial" w:eastAsia="Times New Roman" w:hAnsi="Arial" w:cs="Arial"/>
          <w:lang w:eastAsia="en-SG"/>
        </w:rPr>
      </w:pPr>
    </w:p>
    <w:p w14:paraId="44F7D4F8" w14:textId="0A078982" w:rsidR="00DB6103" w:rsidRDefault="00DB6103" w:rsidP="00AB7DD5">
      <w:pPr>
        <w:shd w:val="clear" w:color="auto" w:fill="FFFFFF"/>
        <w:jc w:val="both"/>
        <w:rPr>
          <w:rFonts w:ascii="Arial" w:eastAsia="Times New Roman" w:hAnsi="Arial" w:cs="Arial"/>
          <w:lang w:eastAsia="en-SG"/>
        </w:rPr>
      </w:pPr>
      <w:r>
        <w:rPr>
          <w:rFonts w:ascii="Arial" w:hAnsi="Arial" w:cs="Arial"/>
          <w:noProof/>
          <w:sz w:val="26"/>
          <w:szCs w:val="26"/>
        </w:rPr>
        <w:drawing>
          <wp:inline distT="0" distB="0" distL="0" distR="0" wp14:anchorId="676B1DE8" wp14:editId="13674685">
            <wp:extent cx="5722620" cy="693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693420"/>
                    </a:xfrm>
                    <a:prstGeom prst="rect">
                      <a:avLst/>
                    </a:prstGeom>
                    <a:noFill/>
                    <a:ln>
                      <a:noFill/>
                    </a:ln>
                  </pic:spPr>
                </pic:pic>
              </a:graphicData>
            </a:graphic>
          </wp:inline>
        </w:drawing>
      </w:r>
    </w:p>
    <w:p w14:paraId="5E330349" w14:textId="1B29AD68" w:rsidR="00DB6103" w:rsidRDefault="00DB6103" w:rsidP="00AB7DD5">
      <w:pPr>
        <w:shd w:val="clear" w:color="auto" w:fill="FFFFFF"/>
        <w:jc w:val="both"/>
        <w:rPr>
          <w:rFonts w:ascii="Arial" w:eastAsia="Times New Roman" w:hAnsi="Arial" w:cs="Arial"/>
          <w:lang w:eastAsia="en-SG"/>
        </w:rPr>
      </w:pPr>
    </w:p>
    <w:p w14:paraId="28EE1F43" w14:textId="523214D2" w:rsidR="00DB6103" w:rsidRDefault="00DB6103" w:rsidP="00AB7DD5">
      <w:pPr>
        <w:shd w:val="clear" w:color="auto" w:fill="FFFFFF"/>
        <w:jc w:val="both"/>
        <w:rPr>
          <w:rFonts w:ascii="Arial" w:eastAsia="Times New Roman" w:hAnsi="Arial" w:cs="Arial"/>
          <w:lang w:eastAsia="en-SG"/>
        </w:rPr>
      </w:pPr>
    </w:p>
    <w:p w14:paraId="6655A111" w14:textId="7E10EEC6" w:rsidR="00DB6103" w:rsidRDefault="00DB6103" w:rsidP="00AB7DD5">
      <w:pPr>
        <w:shd w:val="clear" w:color="auto" w:fill="FFFFFF"/>
        <w:jc w:val="both"/>
        <w:rPr>
          <w:rFonts w:ascii="Arial" w:eastAsia="Times New Roman" w:hAnsi="Arial" w:cs="Arial"/>
          <w:lang w:eastAsia="en-SG"/>
        </w:rPr>
      </w:pPr>
    </w:p>
    <w:p w14:paraId="6AA52DD2" w14:textId="5DDBAFEC" w:rsidR="00DB6103" w:rsidRDefault="00DB6103" w:rsidP="00AB7DD5">
      <w:pPr>
        <w:shd w:val="clear" w:color="auto" w:fill="FFFFFF"/>
        <w:jc w:val="both"/>
        <w:rPr>
          <w:rFonts w:ascii="Arial" w:eastAsia="Times New Roman" w:hAnsi="Arial" w:cs="Arial"/>
          <w:lang w:eastAsia="en-SG"/>
        </w:rPr>
      </w:pPr>
    </w:p>
    <w:p w14:paraId="4FF8DA62" w14:textId="18DEBFCA" w:rsidR="00DB6103" w:rsidRDefault="00DB6103" w:rsidP="00AB7DD5">
      <w:pPr>
        <w:shd w:val="clear" w:color="auto" w:fill="FFFFFF"/>
        <w:jc w:val="both"/>
        <w:rPr>
          <w:rFonts w:ascii="Arial" w:eastAsia="Times New Roman" w:hAnsi="Arial" w:cs="Arial"/>
          <w:lang w:eastAsia="en-SG"/>
        </w:rPr>
      </w:pPr>
    </w:p>
    <w:p w14:paraId="34706839" w14:textId="575B2341" w:rsidR="00DB6103" w:rsidRDefault="00DB6103" w:rsidP="00AB7DD5">
      <w:pPr>
        <w:shd w:val="clear" w:color="auto" w:fill="FFFFFF"/>
        <w:jc w:val="both"/>
        <w:rPr>
          <w:rFonts w:ascii="Arial" w:eastAsia="Times New Roman" w:hAnsi="Arial" w:cs="Arial"/>
          <w:lang w:eastAsia="en-SG"/>
        </w:rPr>
      </w:pPr>
    </w:p>
    <w:p w14:paraId="3298CB27" w14:textId="77777777" w:rsidR="00DB6103" w:rsidRDefault="00DB6103" w:rsidP="00DB6103">
      <w:pPr>
        <w:shd w:val="clear" w:color="auto" w:fill="FFFFFF"/>
        <w:jc w:val="both"/>
        <w:rPr>
          <w:rFonts w:ascii="Arial" w:eastAsia="Times New Roman" w:hAnsi="Arial" w:cs="Arial"/>
          <w:b/>
          <w:lang w:eastAsia="en-SG"/>
        </w:rPr>
      </w:pPr>
      <w:r>
        <w:rPr>
          <w:rFonts w:ascii="Arial" w:eastAsia="Times New Roman" w:hAnsi="Arial" w:cs="Arial"/>
          <w:b/>
          <w:lang w:eastAsia="en-SG"/>
        </w:rPr>
        <w:t>From Passage 2</w:t>
      </w:r>
    </w:p>
    <w:p w14:paraId="2AB671AF" w14:textId="77777777" w:rsidR="00DB6103" w:rsidRPr="00E03B4F" w:rsidRDefault="00DB6103" w:rsidP="00DB6103">
      <w:pPr>
        <w:shd w:val="clear" w:color="auto" w:fill="FFFFFF"/>
        <w:jc w:val="both"/>
        <w:rPr>
          <w:rFonts w:ascii="Arial" w:eastAsia="Times New Roman" w:hAnsi="Arial" w:cs="Arial"/>
          <w:b/>
          <w:lang w:eastAsia="en-SG"/>
        </w:rPr>
      </w:pPr>
    </w:p>
    <w:p w14:paraId="34340A3C" w14:textId="40794C3E" w:rsidR="00DB6103" w:rsidRDefault="00DB6103" w:rsidP="00DB6103">
      <w:pPr>
        <w:shd w:val="clear" w:color="auto" w:fill="FFFFFF"/>
        <w:jc w:val="both"/>
        <w:rPr>
          <w:rFonts w:ascii="Arial" w:eastAsia="Times New Roman" w:hAnsi="Arial" w:cs="Arial"/>
          <w:b/>
          <w:lang w:eastAsia="en-SG"/>
        </w:rPr>
      </w:pPr>
      <w:r w:rsidRPr="00E03B4F">
        <w:rPr>
          <w:rFonts w:ascii="Arial" w:eastAsia="Times New Roman" w:hAnsi="Arial" w:cs="Arial"/>
          <w:b/>
          <w:lang w:eastAsia="en-SG"/>
        </w:rPr>
        <w:t>6. Explain the author’s use of the word “even” in the phrase “anyone who even questions free speech” (line 2). [2]</w:t>
      </w:r>
      <w:r w:rsidR="009E6CC7">
        <w:rPr>
          <w:rFonts w:ascii="Arial" w:eastAsia="Times New Roman" w:hAnsi="Arial" w:cs="Arial"/>
          <w:b/>
          <w:lang w:eastAsia="en-SG"/>
        </w:rPr>
        <w:t xml:space="preserve"> (language application)</w:t>
      </w:r>
    </w:p>
    <w:p w14:paraId="4B797A76" w14:textId="77777777" w:rsidR="00DB6103" w:rsidRDefault="00DB6103" w:rsidP="00DB6103">
      <w:pPr>
        <w:shd w:val="clear" w:color="auto" w:fill="FFFFFF"/>
        <w:jc w:val="both"/>
        <w:rPr>
          <w:rFonts w:ascii="Arial" w:eastAsia="Times New Roman" w:hAnsi="Arial" w:cs="Arial"/>
          <w:b/>
          <w:lang w:eastAsia="en-SG"/>
        </w:rPr>
      </w:pPr>
    </w:p>
    <w:p w14:paraId="0E5BD278" w14:textId="71A3328A"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73A5F1A6" w14:textId="09E7AAA2" w:rsidR="00DB6103" w:rsidRDefault="00DB6103" w:rsidP="00DB6103">
      <w:pPr>
        <w:shd w:val="clear" w:color="auto" w:fill="FFFFFF"/>
        <w:jc w:val="both"/>
        <w:rPr>
          <w:rFonts w:ascii="Tahoma" w:hAnsi="Tahoma" w:cs="Tahoma"/>
        </w:rPr>
      </w:pPr>
      <w:r w:rsidRPr="003B4610">
        <w:rPr>
          <w:rFonts w:ascii="Tahoma" w:hAnsi="Tahoma" w:cs="Tahoma"/>
        </w:rPr>
        <w:t>…………………………………………………………………………………………</w:t>
      </w:r>
      <w:r>
        <w:rPr>
          <w:rFonts w:ascii="Tahoma" w:hAnsi="Tahoma" w:cs="Tahoma"/>
        </w:rPr>
        <w:t>………………………………</w:t>
      </w:r>
    </w:p>
    <w:p w14:paraId="40346604" w14:textId="77777777" w:rsidR="00DB6103" w:rsidRDefault="00DB6103" w:rsidP="00DB6103">
      <w:pPr>
        <w:shd w:val="clear" w:color="auto" w:fill="FFFFFF"/>
        <w:jc w:val="both"/>
        <w:rPr>
          <w:rFonts w:ascii="Tahoma" w:hAnsi="Tahoma" w:cs="Tahoma"/>
        </w:rPr>
      </w:pPr>
    </w:p>
    <w:p w14:paraId="353A72E8" w14:textId="062B5FF9"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1E5704C0" w14:textId="6B58E0CF" w:rsidR="00DB6103" w:rsidRPr="00E03B4F" w:rsidRDefault="00DB6103" w:rsidP="00DB6103">
      <w:pPr>
        <w:shd w:val="clear" w:color="auto" w:fill="FFFFFF"/>
        <w:jc w:val="both"/>
        <w:rPr>
          <w:rFonts w:ascii="Arial" w:eastAsia="Times New Roman" w:hAnsi="Arial" w:cs="Arial"/>
          <w:lang w:eastAsia="en-SG"/>
        </w:rPr>
      </w:pPr>
      <w:r w:rsidRPr="003B4610">
        <w:rPr>
          <w:rFonts w:ascii="Tahoma" w:hAnsi="Tahoma" w:cs="Tahoma"/>
        </w:rPr>
        <w:t>…………………………………………………………………………………………</w:t>
      </w:r>
      <w:r>
        <w:rPr>
          <w:rFonts w:ascii="Tahoma" w:hAnsi="Tahoma" w:cs="Tahoma"/>
        </w:rPr>
        <w:t>………………………………</w:t>
      </w:r>
    </w:p>
    <w:p w14:paraId="0B5E04C2" w14:textId="77777777" w:rsidR="00DB6103" w:rsidRPr="00E03B4F" w:rsidRDefault="00DB6103" w:rsidP="00DB6103">
      <w:pPr>
        <w:shd w:val="clear" w:color="auto" w:fill="FFFFFF"/>
        <w:jc w:val="both"/>
        <w:rPr>
          <w:rFonts w:ascii="Arial" w:eastAsia="Times New Roman" w:hAnsi="Arial" w:cs="Arial"/>
          <w:b/>
          <w:lang w:eastAsia="en-SG"/>
        </w:rPr>
      </w:pPr>
    </w:p>
    <w:p w14:paraId="30E93323" w14:textId="0B4DFD07" w:rsidR="00DB6103" w:rsidRDefault="00DB6103" w:rsidP="00DB6103">
      <w:pPr>
        <w:shd w:val="clear" w:color="auto" w:fill="FFFFFF"/>
        <w:jc w:val="both"/>
        <w:rPr>
          <w:rFonts w:ascii="Arial" w:eastAsia="Times New Roman" w:hAnsi="Arial" w:cs="Arial"/>
          <w:b/>
          <w:lang w:eastAsia="en-SG"/>
        </w:rPr>
      </w:pPr>
      <w:r w:rsidRPr="00E03B4F">
        <w:rPr>
          <w:rFonts w:ascii="Arial" w:eastAsia="Times New Roman" w:hAnsi="Arial" w:cs="Arial"/>
          <w:b/>
          <w:lang w:eastAsia="en-SG"/>
        </w:rPr>
        <w:t>7. How do the victims of hate speech suffer “more than” (lines 7−8) the victims of hate crime? Use your own words as far as possible. [1]</w:t>
      </w:r>
      <w:r w:rsidR="009E6CC7">
        <w:rPr>
          <w:rFonts w:ascii="Arial" w:eastAsia="Times New Roman" w:hAnsi="Arial" w:cs="Arial"/>
          <w:b/>
          <w:lang w:eastAsia="en-SG"/>
        </w:rPr>
        <w:t xml:space="preserve"> (language application)</w:t>
      </w:r>
    </w:p>
    <w:p w14:paraId="7D5B8314" w14:textId="77777777" w:rsidR="00DB6103" w:rsidRDefault="00DB6103" w:rsidP="00DB6103">
      <w:pPr>
        <w:shd w:val="clear" w:color="auto" w:fill="FFFFFF"/>
        <w:jc w:val="both"/>
        <w:rPr>
          <w:rFonts w:ascii="Arial" w:eastAsia="Times New Roman" w:hAnsi="Arial" w:cs="Arial"/>
          <w:b/>
          <w:lang w:eastAsia="en-SG"/>
        </w:rPr>
      </w:pPr>
    </w:p>
    <w:p w14:paraId="3AC08D67" w14:textId="70A589E7"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07FD7B11" w14:textId="1B48658C" w:rsidR="00DB6103" w:rsidRPr="00E03B4F" w:rsidRDefault="00DB6103" w:rsidP="00DB6103">
      <w:pPr>
        <w:shd w:val="clear" w:color="auto" w:fill="FFFFFF"/>
        <w:jc w:val="both"/>
        <w:rPr>
          <w:rFonts w:ascii="Arial" w:eastAsia="Times New Roman" w:hAnsi="Arial" w:cs="Arial"/>
          <w:b/>
          <w:lang w:eastAsia="en-SG"/>
        </w:rPr>
      </w:pPr>
      <w:r w:rsidRPr="003B4610">
        <w:rPr>
          <w:rFonts w:ascii="Tahoma" w:hAnsi="Tahoma" w:cs="Tahoma"/>
        </w:rPr>
        <w:t>…………………………………………………………………………………………</w:t>
      </w:r>
      <w:r>
        <w:rPr>
          <w:rFonts w:ascii="Tahoma" w:hAnsi="Tahoma" w:cs="Tahoma"/>
        </w:rPr>
        <w:t>………………………………</w:t>
      </w:r>
    </w:p>
    <w:p w14:paraId="0CDD6B1F" w14:textId="77777777" w:rsidR="00DB6103" w:rsidRDefault="00DB6103" w:rsidP="00DB6103">
      <w:pPr>
        <w:shd w:val="clear" w:color="auto" w:fill="FFFFFF"/>
        <w:jc w:val="both"/>
        <w:rPr>
          <w:rFonts w:ascii="Arial" w:eastAsia="Times New Roman" w:hAnsi="Arial" w:cs="Arial"/>
          <w:b/>
          <w:lang w:eastAsia="en-SG"/>
        </w:rPr>
      </w:pPr>
    </w:p>
    <w:p w14:paraId="43AC436C" w14:textId="4165E2CA" w:rsidR="00DB6103" w:rsidRDefault="00DB6103" w:rsidP="00DB6103">
      <w:pPr>
        <w:shd w:val="clear" w:color="auto" w:fill="FFFFFF"/>
        <w:jc w:val="both"/>
        <w:rPr>
          <w:rFonts w:ascii="Arial" w:eastAsia="Times New Roman" w:hAnsi="Arial" w:cs="Arial"/>
          <w:b/>
          <w:lang w:eastAsia="en-SG"/>
        </w:rPr>
      </w:pPr>
      <w:r w:rsidRPr="00E03B4F">
        <w:rPr>
          <w:rFonts w:ascii="Arial" w:eastAsia="Times New Roman" w:hAnsi="Arial" w:cs="Arial"/>
          <w:b/>
          <w:lang w:eastAsia="en-SG"/>
        </w:rPr>
        <w:t>8. Based on lines 14−16, what does the author suggest about how most defenders of free speech view those who argue against it? [2]</w:t>
      </w:r>
      <w:r w:rsidR="009E6CC7">
        <w:rPr>
          <w:rFonts w:ascii="Arial" w:eastAsia="Times New Roman" w:hAnsi="Arial" w:cs="Arial"/>
          <w:b/>
          <w:lang w:eastAsia="en-SG"/>
        </w:rPr>
        <w:t xml:space="preserve"> (factual – process)</w:t>
      </w:r>
    </w:p>
    <w:p w14:paraId="42A37128" w14:textId="77777777" w:rsidR="00DB6103" w:rsidRDefault="00DB6103" w:rsidP="00DB6103">
      <w:pPr>
        <w:shd w:val="clear" w:color="auto" w:fill="FFFFFF"/>
        <w:jc w:val="both"/>
        <w:rPr>
          <w:rFonts w:ascii="Arial" w:eastAsia="Times New Roman" w:hAnsi="Arial" w:cs="Arial"/>
          <w:b/>
          <w:lang w:eastAsia="en-SG"/>
        </w:rPr>
      </w:pPr>
    </w:p>
    <w:p w14:paraId="1338ED17" w14:textId="16603634"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4A0D6234" w14:textId="31B95728" w:rsidR="00DB6103" w:rsidRDefault="00DB6103" w:rsidP="00DB6103">
      <w:pPr>
        <w:shd w:val="clear" w:color="auto" w:fill="FFFFFF"/>
        <w:jc w:val="both"/>
        <w:rPr>
          <w:rFonts w:ascii="Tahoma" w:hAnsi="Tahoma" w:cs="Tahoma"/>
        </w:rPr>
      </w:pPr>
      <w:r w:rsidRPr="003B4610">
        <w:rPr>
          <w:rFonts w:ascii="Tahoma" w:hAnsi="Tahoma" w:cs="Tahoma"/>
        </w:rPr>
        <w:t>…………………………………………………………………………………………</w:t>
      </w:r>
      <w:r>
        <w:rPr>
          <w:rFonts w:ascii="Tahoma" w:hAnsi="Tahoma" w:cs="Tahoma"/>
        </w:rPr>
        <w:t>………………………………</w:t>
      </w:r>
    </w:p>
    <w:p w14:paraId="2E515EFE" w14:textId="77777777" w:rsidR="00DB6103" w:rsidRDefault="00DB6103" w:rsidP="00DB6103">
      <w:pPr>
        <w:shd w:val="clear" w:color="auto" w:fill="FFFFFF"/>
        <w:jc w:val="both"/>
        <w:rPr>
          <w:rFonts w:ascii="Tahoma" w:hAnsi="Tahoma" w:cs="Tahoma"/>
        </w:rPr>
      </w:pPr>
    </w:p>
    <w:p w14:paraId="7E7D3356" w14:textId="2EB9FAE5"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1830FD78" w14:textId="77911196" w:rsidR="00DB6103" w:rsidRDefault="00DB6103" w:rsidP="00DB6103">
      <w:pPr>
        <w:shd w:val="clear" w:color="auto" w:fill="FFFFFF"/>
        <w:jc w:val="both"/>
        <w:rPr>
          <w:rFonts w:ascii="Tahoma" w:hAnsi="Tahoma" w:cs="Tahoma"/>
        </w:rPr>
      </w:pPr>
      <w:r w:rsidRPr="003B4610">
        <w:rPr>
          <w:rFonts w:ascii="Tahoma" w:hAnsi="Tahoma" w:cs="Tahoma"/>
        </w:rPr>
        <w:t>…………………………………………………………………………………………</w:t>
      </w:r>
      <w:r>
        <w:rPr>
          <w:rFonts w:ascii="Tahoma" w:hAnsi="Tahoma" w:cs="Tahoma"/>
        </w:rPr>
        <w:t>………………………………</w:t>
      </w:r>
    </w:p>
    <w:p w14:paraId="135CA620" w14:textId="77777777" w:rsidR="00DB6103" w:rsidRPr="00DB6103" w:rsidRDefault="00DB6103" w:rsidP="00DB6103">
      <w:pPr>
        <w:shd w:val="clear" w:color="auto" w:fill="FFFFFF"/>
        <w:jc w:val="both"/>
        <w:rPr>
          <w:rFonts w:ascii="Arial" w:eastAsia="Times New Roman" w:hAnsi="Arial" w:cs="Arial"/>
          <w:lang w:eastAsia="en-SG"/>
        </w:rPr>
      </w:pPr>
    </w:p>
    <w:p w14:paraId="2A78AE2D" w14:textId="4ACE3BCF" w:rsidR="00DB6103" w:rsidRDefault="00DB6103" w:rsidP="00DB6103">
      <w:pPr>
        <w:shd w:val="clear" w:color="auto" w:fill="FFFFFF"/>
        <w:jc w:val="both"/>
        <w:rPr>
          <w:rFonts w:ascii="Arial" w:eastAsia="Times New Roman" w:hAnsi="Arial" w:cs="Arial"/>
          <w:b/>
          <w:lang w:eastAsia="en-SG"/>
        </w:rPr>
      </w:pPr>
      <w:r w:rsidRPr="00E03B4F">
        <w:rPr>
          <w:rFonts w:ascii="Arial" w:eastAsia="Times New Roman" w:hAnsi="Arial" w:cs="Arial"/>
          <w:b/>
          <w:lang w:eastAsia="en-SG"/>
        </w:rPr>
        <w:t>9. What was the price of free speech that the Europeans were “unwilling to pay” (line 39)? Use your own words as far as possible.</w:t>
      </w:r>
      <w:r>
        <w:rPr>
          <w:rFonts w:ascii="Arial" w:eastAsia="Times New Roman" w:hAnsi="Arial" w:cs="Arial"/>
          <w:b/>
          <w:lang w:eastAsia="en-SG"/>
        </w:rPr>
        <w:t xml:space="preserve"> [2]</w:t>
      </w:r>
      <w:r w:rsidR="009E6CC7">
        <w:rPr>
          <w:rFonts w:ascii="Arial" w:eastAsia="Times New Roman" w:hAnsi="Arial" w:cs="Arial"/>
          <w:b/>
          <w:lang w:eastAsia="en-SG"/>
        </w:rPr>
        <w:t xml:space="preserve"> (factual – features)</w:t>
      </w:r>
    </w:p>
    <w:p w14:paraId="72BEB60F" w14:textId="77777777" w:rsidR="00DB6103" w:rsidRDefault="00DB6103" w:rsidP="00DB6103">
      <w:pPr>
        <w:shd w:val="clear" w:color="auto" w:fill="FFFFFF"/>
        <w:jc w:val="both"/>
        <w:rPr>
          <w:rFonts w:ascii="Arial" w:eastAsia="Times New Roman" w:hAnsi="Arial" w:cs="Arial"/>
          <w:b/>
          <w:lang w:eastAsia="en-SG"/>
        </w:rPr>
      </w:pPr>
    </w:p>
    <w:p w14:paraId="195B42C1" w14:textId="3118CAC0" w:rsid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p>
    <w:p w14:paraId="308FE140" w14:textId="62E39959" w:rsidR="00DB6103" w:rsidRDefault="00DB6103" w:rsidP="00DB6103">
      <w:pPr>
        <w:shd w:val="clear" w:color="auto" w:fill="FFFFFF"/>
        <w:jc w:val="both"/>
        <w:rPr>
          <w:rFonts w:ascii="Tahoma" w:hAnsi="Tahoma" w:cs="Tahoma"/>
        </w:rPr>
      </w:pPr>
      <w:r w:rsidRPr="003B4610">
        <w:rPr>
          <w:rFonts w:ascii="Tahoma" w:hAnsi="Tahoma" w:cs="Tahoma"/>
        </w:rPr>
        <w:t>…………………………………………………………………………………………</w:t>
      </w:r>
      <w:r>
        <w:rPr>
          <w:rFonts w:ascii="Tahoma" w:hAnsi="Tahoma" w:cs="Tahoma"/>
        </w:rPr>
        <w:t>……………………………</w:t>
      </w:r>
    </w:p>
    <w:p w14:paraId="507EDC19" w14:textId="77777777" w:rsidR="00DB6103" w:rsidRDefault="00DB6103" w:rsidP="00DB6103">
      <w:pPr>
        <w:shd w:val="clear" w:color="auto" w:fill="FFFFFF"/>
        <w:jc w:val="both"/>
        <w:rPr>
          <w:rFonts w:ascii="Tahoma" w:hAnsi="Tahoma" w:cs="Tahoma"/>
        </w:rPr>
      </w:pPr>
    </w:p>
    <w:p w14:paraId="7B6BEF91" w14:textId="4A55FC01" w:rsidR="00DB6103" w:rsidRPr="00DB6103" w:rsidRDefault="00DB6103" w:rsidP="00DB6103">
      <w:pPr>
        <w:spacing w:line="360" w:lineRule="auto"/>
        <w:jc w:val="both"/>
        <w:rPr>
          <w:rFonts w:ascii="Tahoma" w:hAnsi="Tahoma" w:cs="Tahoma"/>
        </w:rPr>
      </w:pPr>
      <w:r w:rsidRPr="003B4610">
        <w:rPr>
          <w:rFonts w:ascii="Tahoma" w:hAnsi="Tahoma" w:cs="Tahoma"/>
        </w:rPr>
        <w:t>…………………………………………………………………………………………</w:t>
      </w:r>
      <w:r>
        <w:rPr>
          <w:rFonts w:ascii="Tahoma" w:hAnsi="Tahoma" w:cs="Tahoma"/>
        </w:rPr>
        <w:t>………………………………</w:t>
      </w:r>
      <w:r w:rsidRPr="003B4610">
        <w:rPr>
          <w:rFonts w:ascii="Tahoma" w:hAnsi="Tahoma" w:cs="Tahoma"/>
        </w:rPr>
        <w:t>…………………………………………………………………………………………</w:t>
      </w:r>
      <w:r>
        <w:rPr>
          <w:rFonts w:ascii="Tahoma" w:hAnsi="Tahoma" w:cs="Tahoma"/>
        </w:rPr>
        <w:t>………………………………</w:t>
      </w:r>
    </w:p>
    <w:p w14:paraId="0380662F" w14:textId="5FB194AB" w:rsidR="00DB6103" w:rsidRDefault="00DB6103" w:rsidP="00DB6103">
      <w:pPr>
        <w:rPr>
          <w:rFonts w:ascii="Arial" w:eastAsia="Times New Roman" w:hAnsi="Arial" w:cs="Arial"/>
          <w:b/>
          <w:u w:val="single"/>
          <w:lang w:eastAsia="en-SG"/>
        </w:rPr>
      </w:pPr>
    </w:p>
    <w:p w14:paraId="5E645891" w14:textId="77777777" w:rsidR="00DB6103" w:rsidRDefault="00DB6103" w:rsidP="00AB7DD5">
      <w:pPr>
        <w:shd w:val="clear" w:color="auto" w:fill="FFFFFF"/>
        <w:jc w:val="both"/>
        <w:rPr>
          <w:rFonts w:ascii="Arial" w:eastAsia="Times New Roman" w:hAnsi="Arial" w:cs="Arial"/>
          <w:lang w:eastAsia="en-SG"/>
        </w:rPr>
      </w:pPr>
    </w:p>
    <w:sectPr w:rsidR="00DB61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7EE7" w14:textId="77777777" w:rsidR="00166459" w:rsidRDefault="00166459" w:rsidP="00565641">
      <w:r>
        <w:separator/>
      </w:r>
    </w:p>
  </w:endnote>
  <w:endnote w:type="continuationSeparator" w:id="0">
    <w:p w14:paraId="7F9DF740" w14:textId="77777777" w:rsidR="00166459" w:rsidRDefault="00166459"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2A6E" w14:textId="77777777" w:rsidR="00166459" w:rsidRDefault="00166459" w:rsidP="00565641">
      <w:r>
        <w:separator/>
      </w:r>
    </w:p>
  </w:footnote>
  <w:footnote w:type="continuationSeparator" w:id="0">
    <w:p w14:paraId="61FEDE40" w14:textId="77777777" w:rsidR="00166459" w:rsidRDefault="00166459"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C87F5C"/>
    <w:multiLevelType w:val="hybridMultilevel"/>
    <w:tmpl w:val="00E006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15FEB"/>
    <w:multiLevelType w:val="hybridMultilevel"/>
    <w:tmpl w:val="50728F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5"/>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0940EE"/>
    <w:rsid w:val="00166459"/>
    <w:rsid w:val="00190A8F"/>
    <w:rsid w:val="002D13A9"/>
    <w:rsid w:val="002D723B"/>
    <w:rsid w:val="002E5A2A"/>
    <w:rsid w:val="00495E91"/>
    <w:rsid w:val="004B04DE"/>
    <w:rsid w:val="005405C2"/>
    <w:rsid w:val="00554A2A"/>
    <w:rsid w:val="00565641"/>
    <w:rsid w:val="005C19E3"/>
    <w:rsid w:val="00652C94"/>
    <w:rsid w:val="006B3431"/>
    <w:rsid w:val="006B5799"/>
    <w:rsid w:val="007832BC"/>
    <w:rsid w:val="007D4B1E"/>
    <w:rsid w:val="007F67AF"/>
    <w:rsid w:val="0087550D"/>
    <w:rsid w:val="00924B4F"/>
    <w:rsid w:val="0092685D"/>
    <w:rsid w:val="009A5CBA"/>
    <w:rsid w:val="009E6CC7"/>
    <w:rsid w:val="00AB7DD5"/>
    <w:rsid w:val="00B93E7E"/>
    <w:rsid w:val="00C432ED"/>
    <w:rsid w:val="00CA0AA1"/>
    <w:rsid w:val="00CA7D91"/>
    <w:rsid w:val="00CF1004"/>
    <w:rsid w:val="00D5533A"/>
    <w:rsid w:val="00DB6103"/>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2021-06-19T04:06:00Z</dcterms:created>
  <dcterms:modified xsi:type="dcterms:W3CDTF">2021-06-19T04:06:00Z</dcterms:modified>
</cp:coreProperties>
</file>